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3E1" w:rsidRDefault="00E16DF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because an assembly language is little more than a different notation for a machine language,  two machines with different instruction sets also have different assembly languages.</w:t>
      </w:r>
      <w:r>
        <w:br/>
        <w:t>However, Charles Babbage had already written his first program for the A</w:t>
      </w:r>
      <w:r>
        <w:t>nalytical Engine in 1837.</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programmers use forms of Agile software development where the various stages of formal software development are more integrated together into short cycles that take a few weeks rather than years.</w:t>
      </w:r>
      <w:r>
        <w:br/>
        <w:t>One appro</w:t>
      </w:r>
      <w:r>
        <w:t>ach popular for requirements analysis is Use Case analysis.</w:t>
      </w:r>
      <w:r>
        <w:br/>
        <w:t>There are many approaches to the Software development process.</w:t>
      </w:r>
      <w:r>
        <w:br/>
        <w:t xml:space="preserve"> After the bug is reproduced, the input of the program may need to be simplified to make it easier to debug.</w:t>
      </w:r>
      <w:r>
        <w:br/>
        <w:t xml:space="preserve"> Readability is important because programmers spend the majority of their time reading, trying to understand, reusing and modifying existing source code, rather than writing new source code.</w:t>
      </w:r>
      <w:r>
        <w:br/>
        <w:t>They are the building blocks for all software, from the simplest applications to the most</w:t>
      </w:r>
      <w:r>
        <w:t xml:space="preserve"> sophisticated ones.</w:t>
      </w:r>
      <w:r>
        <w:br/>
        <w:t>Integrated development environments (IDEs) aim to integrate all such help.</w:t>
      </w:r>
      <w:r>
        <w:br/>
        <w:t>It affects the aspects of quality above, including portability, usability and most importantly maintainability.</w:t>
      </w:r>
      <w:r>
        <w:br/>
        <w:t>There exist a lot of different approaches for each of those tasks.</w:t>
      </w:r>
      <w:r>
        <w:br/>
        <w:t xml:space="preserve"> Auxiliary tasks accompanying and related to programming include analyzing requirements, testing, debugging (investigating and fixing problems), implementation of build systems, and management of derived artifacts, such as programs' mach</w:t>
      </w:r>
      <w:r>
        <w:t>ine code.</w:t>
      </w:r>
    </w:p>
    <w:sectPr w:rsidR="008253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4385195">
    <w:abstractNumId w:val="8"/>
  </w:num>
  <w:num w:numId="2" w16cid:durableId="1114062145">
    <w:abstractNumId w:val="6"/>
  </w:num>
  <w:num w:numId="3" w16cid:durableId="692610555">
    <w:abstractNumId w:val="5"/>
  </w:num>
  <w:num w:numId="4" w16cid:durableId="597296993">
    <w:abstractNumId w:val="4"/>
  </w:num>
  <w:num w:numId="5" w16cid:durableId="1937593015">
    <w:abstractNumId w:val="7"/>
  </w:num>
  <w:num w:numId="6" w16cid:durableId="38745659">
    <w:abstractNumId w:val="3"/>
  </w:num>
  <w:num w:numId="7" w16cid:durableId="1100101531">
    <w:abstractNumId w:val="2"/>
  </w:num>
  <w:num w:numId="8" w16cid:durableId="731537964">
    <w:abstractNumId w:val="1"/>
  </w:num>
  <w:num w:numId="9" w16cid:durableId="20290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53E1"/>
    <w:rsid w:val="00AA1D8D"/>
    <w:rsid w:val="00B47730"/>
    <w:rsid w:val="00CB0664"/>
    <w:rsid w:val="00E16D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