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6CFB" w:rsidRDefault="00B54FE5">
      <w:r>
        <w:t>However, Charles Babbage had already written his first program for the Analytical Engine in 1837..</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 similar technique used for database design is Entity-Relationship Modeling (ER Modeling).</w:t>
      </w:r>
      <w:r>
        <w:br/>
        <w:t>Expert programmers are familiar with a variety of well-established algorithms and their respective complexities and use this knowledge to choose algorithms that are best s</w:t>
      </w:r>
      <w:r>
        <w:t>uited to the circumstances.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exist a lot of different approaches for each of those tasks.</w:t>
      </w:r>
      <w:r>
        <w:br/>
        <w:t>Also, specific user environment and usage history can make it difficult to reproduce the problem.</w:t>
      </w:r>
      <w:r>
        <w:br/>
        <w:t>Proficient programming usually requires expertise in several different subjects</w:t>
      </w:r>
      <w:r>
        <w:t>, including knowledge of the application domain, details of programming languages and generic code libraries, specialized algorithms, and formal logic.</w:t>
      </w:r>
      <w:r>
        <w:br/>
        <w:t xml:space="preserve"> Debugging is a very important task in the software development process since having defects in a program can have significant consequences for its users.</w:t>
      </w:r>
      <w:r>
        <w:br/>
        <w:t>In the 9th century, the Arab mathematician Al-Kindi described a cryptographic algorithm for deciphering encrypted code, in A Manuscript on Deciphering Cryptographic Messages.</w:t>
      </w:r>
      <w:r>
        <w:br/>
        <w:t>Normally the first step in deb</w:t>
      </w:r>
      <w:r>
        <w:t>ugging is to attempt to reproduce the problem.</w:t>
      </w:r>
      <w:r>
        <w:br/>
        <w:t xml:space="preserve"> Implementation techniques include imperative languages (object-oriented or procedural), functional languages, and logic languages.</w:t>
      </w:r>
      <w:r>
        <w:br/>
        <w:t>It involves designing and implementing algorithms, step-by-step specifications of procedures, by writing code in one or more programming languages.</w:t>
      </w:r>
      <w:r>
        <w:br/>
        <w:t>By the late 1960s, data storage devices and computer terminals became inexpensive enough that programs could be created by typing directly into the computers.</w:t>
      </w:r>
      <w:r>
        <w:br/>
        <w:t xml:space="preserve"> Auxiliary tasks accompany</w:t>
      </w:r>
      <w:r>
        <w:t>ing and related to programming include analyzing requirements, testing, debugging (investigating and fixing problems), implementation of build systems, and management of derived artifacts, such as programs' machine code.</w:t>
      </w:r>
    </w:p>
    <w:sectPr w:rsidR="00686C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3374603">
    <w:abstractNumId w:val="8"/>
  </w:num>
  <w:num w:numId="2" w16cid:durableId="1921138082">
    <w:abstractNumId w:val="6"/>
  </w:num>
  <w:num w:numId="3" w16cid:durableId="946162575">
    <w:abstractNumId w:val="5"/>
  </w:num>
  <w:num w:numId="4" w16cid:durableId="1368408167">
    <w:abstractNumId w:val="4"/>
  </w:num>
  <w:num w:numId="5" w16cid:durableId="1010762274">
    <w:abstractNumId w:val="7"/>
  </w:num>
  <w:num w:numId="6" w16cid:durableId="385570563">
    <w:abstractNumId w:val="3"/>
  </w:num>
  <w:num w:numId="7" w16cid:durableId="381255145">
    <w:abstractNumId w:val="2"/>
  </w:num>
  <w:num w:numId="8" w16cid:durableId="1916817976">
    <w:abstractNumId w:val="1"/>
  </w:num>
  <w:num w:numId="9" w16cid:durableId="193928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6CFB"/>
    <w:rsid w:val="00AA1D8D"/>
    <w:rsid w:val="00B47730"/>
    <w:rsid w:val="00B54FE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2023-12-06T11:49:00Z</dcterms:modified>
  <cp:category/>
</cp:coreProperties>
</file>