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201" w:rsidRDefault="00573DE6">
      <w: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The first compiler related tool, the A-0 System, was developed in 1952 by Grace Hopper, who also coined the term 'compiler'.</w:t>
      </w:r>
      <w:r>
        <w:br/>
        <w:t>The Unified Modeling Language (UML) is a notation used for both the OOAD and MDA.</w:t>
      </w:r>
      <w:r>
        <w:br/>
        <w:t xml:space="preserve"> Popular modeling techniques include Object-Oriented Analysis and Design (OOAD) and Model-Driven Architecture (MDA).</w:t>
      </w:r>
      <w:r>
        <w:br/>
        <w:t>Normally the first step in debugging is to attempt to reproduce the problem.</w:t>
      </w:r>
      <w:r>
        <w:br/>
        <w:t xml:space="preserve">Methods of measuring programming language popularity include: counting the number of job advertisements that </w:t>
      </w:r>
      <w:r>
        <w:t>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w:t>
      </w:r>
      <w:r>
        <w:t>ormal logic.</w:t>
      </w:r>
      <w:r>
        <w:br/>
        <w:t xml:space="preserve"> Readability is important because programmers spend the majority of their time reading, trying to understand, reusing and modifying existing source code, rather than writing new source code.</w:t>
      </w:r>
      <w:r>
        <w:br/>
        <w:t>Many programmers use forms of Agile 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paradigms).</w:t>
      </w:r>
      <w:r>
        <w:br/>
        <w:t xml:space="preserve"> D</w:t>
      </w:r>
      <w:r>
        <w:t>ebugging is a very important task in the software development process since having defects in a program can have significant consequences for its users.</w:t>
      </w:r>
      <w:r>
        <w:br/>
        <w:t>He gave the first description of cryptanalysis by frequency analysis, the earliest code-breaking algorithm.</w:t>
      </w:r>
      <w:r>
        <w:br/>
        <w:t xml:space="preserve"> Some languages are very popular for particular kinds of applications, while some languages are regularly used to write many different kinds of applications.</w:t>
      </w:r>
      <w:r>
        <w:br/>
        <w:t>However, with the concept of the stored-program computer introduced in 1949, both programs an</w:t>
      </w:r>
      <w:r>
        <w:t>d data were stored and manipulated in the same way in computer memory.</w:t>
      </w:r>
      <w:r>
        <w:br/>
        <w:t>For example, when a bug in a compiler can make it crash when parsing some large source file, a simplification of the test case that results in only few lines from the original source file can be sufficient to reproduce the same crash.</w:t>
      </w:r>
    </w:p>
    <w:sectPr w:rsidR="006952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0145749">
    <w:abstractNumId w:val="8"/>
  </w:num>
  <w:num w:numId="2" w16cid:durableId="1932424225">
    <w:abstractNumId w:val="6"/>
  </w:num>
  <w:num w:numId="3" w16cid:durableId="694430515">
    <w:abstractNumId w:val="5"/>
  </w:num>
  <w:num w:numId="4" w16cid:durableId="1805078019">
    <w:abstractNumId w:val="4"/>
  </w:num>
  <w:num w:numId="5" w16cid:durableId="1814760065">
    <w:abstractNumId w:val="7"/>
  </w:num>
  <w:num w:numId="6" w16cid:durableId="509874578">
    <w:abstractNumId w:val="3"/>
  </w:num>
  <w:num w:numId="7" w16cid:durableId="1412967896">
    <w:abstractNumId w:val="2"/>
  </w:num>
  <w:num w:numId="8" w16cid:durableId="61635815">
    <w:abstractNumId w:val="1"/>
  </w:num>
  <w:num w:numId="9" w16cid:durableId="106622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DE6"/>
    <w:rsid w:val="006952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