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192" w:rsidRDefault="00D6521D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 text editors such as Emacs allow GDB to be invoked through them, to provide a visual environment.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Auxiliary tasks </w:t>
      </w:r>
      <w:r>
        <w:t>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High-level languages made the process of deve</w:t>
      </w:r>
      <w:r>
        <w:t>loping a program simpler and more understandable, and less bound to the underlying hardware.</w:t>
      </w:r>
      <w:r>
        <w:br/>
        <w:t>Techniques like Code refactoring can enhance readability.</w:t>
      </w:r>
      <w:r>
        <w:br/>
        <w:t>Many applications use a mix of several languages in their construction and use.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Assembly languages were soon developed that let the programmer specify instructi</w:t>
      </w:r>
      <w:r>
        <w:t>on in a text format (e.g., ADD X, TOTAL), with abbreviations for each operation code and meaningful names for specifying addresses.</w:t>
      </w:r>
      <w:r>
        <w:br/>
        <w:t xml:space="preserve"> Implementation techniques include imperative languages (object-oriented or procedural), functional languages, and logic languages.</w:t>
      </w:r>
      <w:r>
        <w:br/>
        <w:t>It is usually easier to code in "high-level" languages than in "low-level" ones.</w:t>
      </w:r>
      <w:r>
        <w:br/>
        <w:t>The choice of language used is subject to many considerations, such as company policy, suitability to task, availability of third-party packages, or individual prefere</w:t>
      </w:r>
      <w:r>
        <w:t>nce.</w:t>
      </w:r>
      <w:r>
        <w:br/>
        <w:t>It involves designing and implementing algorithms, step-by-step specifications of procedures, by writing code in one or more programming languages.</w:t>
      </w:r>
    </w:p>
    <w:sectPr w:rsidR="009B21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253022">
    <w:abstractNumId w:val="8"/>
  </w:num>
  <w:num w:numId="2" w16cid:durableId="1232041485">
    <w:abstractNumId w:val="6"/>
  </w:num>
  <w:num w:numId="3" w16cid:durableId="1142503158">
    <w:abstractNumId w:val="5"/>
  </w:num>
  <w:num w:numId="4" w16cid:durableId="1577083396">
    <w:abstractNumId w:val="4"/>
  </w:num>
  <w:num w:numId="5" w16cid:durableId="51393011">
    <w:abstractNumId w:val="7"/>
  </w:num>
  <w:num w:numId="6" w16cid:durableId="1316106021">
    <w:abstractNumId w:val="3"/>
  </w:num>
  <w:num w:numId="7" w16cid:durableId="1647004888">
    <w:abstractNumId w:val="2"/>
  </w:num>
  <w:num w:numId="8" w16cid:durableId="147091272">
    <w:abstractNumId w:val="1"/>
  </w:num>
  <w:num w:numId="9" w16cid:durableId="47992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2192"/>
    <w:rsid w:val="00AA1D8D"/>
    <w:rsid w:val="00B47730"/>
    <w:rsid w:val="00CB0664"/>
    <w:rsid w:val="00D652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2023-12-06T05:05:00Z</dcterms:modified>
  <cp:category/>
</cp:coreProperties>
</file>