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032" w:rsidRDefault="00094B14">
      <w:r>
        <w:t>He gave the first description of cryptanalysis by frequency analysis, the earliest code-breaking algorithm..</w:t>
      </w:r>
      <w:r>
        <w:br/>
        <w:t xml:space="preserve">When debugging the problem in a GUI, the programmer can try to skip some user interaction from the original problem description and check if </w:t>
      </w:r>
      <w:r>
        <w:t>remaining actions are sufficient for bugs to appear.</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w:t>
      </w:r>
      <w:r>
        <w:t>ntly maintainability.</w:t>
      </w:r>
      <w:r>
        <w:br/>
        <w:t>Trade-offs from this ideal involve finding enough programmers who know the language to build a team, the availability of compilers for that language, and the efficiency with which programs written in a given language execute.</w:t>
      </w:r>
      <w:r>
        <w:br/>
        <w:t>Text editors were also developed that allowed changes and corrections to be made much more easily than with punched cards.</w:t>
      </w:r>
      <w:r>
        <w:br/>
        <w:t>Proficient programming usually requires expertise in several different subjects, including knowledge of the application domain, details of pr</w:t>
      </w:r>
      <w:r>
        <w:t>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w:t>
      </w:r>
      <w:r>
        <w:t>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However, readability is more than just programming style.</w:t>
      </w:r>
      <w:r>
        <w:br/>
        <w:t>Normally the first step in debugging is to attempt to reproduce the problem.</w:t>
      </w:r>
      <w:r>
        <w:br/>
        <w:t xml:space="preserve"> Some languages are very popular for particular kinds of applications, while some languages are regularly used to wri</w:t>
      </w:r>
      <w:r>
        <w:t>te many different kinds of applications.</w:t>
      </w:r>
    </w:p>
    <w:sectPr w:rsidR="00FD50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777929">
    <w:abstractNumId w:val="8"/>
  </w:num>
  <w:num w:numId="2" w16cid:durableId="155653093">
    <w:abstractNumId w:val="6"/>
  </w:num>
  <w:num w:numId="3" w16cid:durableId="345257937">
    <w:abstractNumId w:val="5"/>
  </w:num>
  <w:num w:numId="4" w16cid:durableId="452945730">
    <w:abstractNumId w:val="4"/>
  </w:num>
  <w:num w:numId="5" w16cid:durableId="1440024767">
    <w:abstractNumId w:val="7"/>
  </w:num>
  <w:num w:numId="6" w16cid:durableId="1429815904">
    <w:abstractNumId w:val="3"/>
  </w:num>
  <w:num w:numId="7" w16cid:durableId="273171585">
    <w:abstractNumId w:val="2"/>
  </w:num>
  <w:num w:numId="8" w16cid:durableId="780536601">
    <w:abstractNumId w:val="1"/>
  </w:num>
  <w:num w:numId="9" w16cid:durableId="166176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B14"/>
    <w:rsid w:val="0015074B"/>
    <w:rsid w:val="0029639D"/>
    <w:rsid w:val="00326F90"/>
    <w:rsid w:val="00AA1D8D"/>
    <w:rsid w:val="00B47730"/>
    <w:rsid w:val="00CB0664"/>
    <w:rsid w:val="00FC693F"/>
    <w:rsid w:val="00FD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