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1F5E" w:rsidRDefault="00F272DF">
      <w:r>
        <w:t>Assembly languages were soon developed that let the programmer specify instruction in a text format (e..</w:t>
      </w:r>
      <w:r>
        <w:t>g., ADD X, TOTAL), with abbreviations for each operation code and meaningful names for specifying addresses.</w:t>
      </w:r>
      <w:r>
        <w:br/>
        <w:t xml:space="preserve">Methods of measuring programming </w:t>
      </w:r>
      <w:r>
        <w:t>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As early as the 9th century, a programmable music sequencer was invented by the Persian Banu Musa brothers, who described an automated mechani</w:t>
      </w:r>
      <w:r>
        <w:t>cal flute player in the Book of Ingenious Devices.</w:t>
      </w:r>
      <w:r>
        <w:br/>
        <w:t xml:space="preserve"> Some languages are very popular for particular kinds of applications, while some languages are regularly used to write many different kinds of applications.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Following a consistent pro</w:t>
      </w:r>
      <w:r>
        <w:t>gramming style often helps readability.</w:t>
      </w:r>
      <w:r>
        <w:br/>
        <w:t xml:space="preserve"> Readability is important because programmers spend the majority of their time reading, trying to understand, reusing and modifying existing source code, rather than writing new source code.</w:t>
      </w:r>
      <w:r>
        <w:br/>
        <w:t>The choice of language used is subject to many considerations, such as company policy, suitability to task, availability of third-party packages, or individual preference.</w:t>
      </w:r>
      <w:r>
        <w:br/>
        <w:t xml:space="preserve"> After the bug is reproduced, the input of the program may need to be simplified to make it easier to debug.</w:t>
      </w:r>
      <w:r>
        <w:br/>
      </w:r>
      <w:r>
        <w:t xml:space="preserve"> A similar technique used for database design is Entity-Relationship Modeling (ER Modeling).</w:t>
      </w:r>
      <w:r>
        <w:br/>
        <w:t xml:space="preserve"> Computer programmers are those who write computer software.</w:t>
      </w:r>
      <w:r>
        <w:br/>
        <w:t>Many applications use a mix of several languages in their construction and use.</w:t>
      </w:r>
      <w:r>
        <w:br/>
        <w:t xml:space="preserve"> High-level languages made the process of developing a program simpler and more understandable, and less bound to the underlying hardware.</w:t>
      </w:r>
      <w:r>
        <w:br/>
        <w:t>FORTRAN, the first widely used high-level language to have a functional implementation, came out in 1957, and many other languages were soo</w:t>
      </w:r>
      <w:r>
        <w:t>n developed—in particular, COBOL aimed at commercial data processing, and Lisp for computer research.</w:t>
      </w:r>
      <w:r>
        <w:br/>
        <w:t>Unreadable code often leads to bugs, inefficiencies, and duplicated code.</w:t>
      </w:r>
    </w:p>
    <w:sectPr w:rsidR="00121F5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0853671">
    <w:abstractNumId w:val="8"/>
  </w:num>
  <w:num w:numId="2" w16cid:durableId="686715126">
    <w:abstractNumId w:val="6"/>
  </w:num>
  <w:num w:numId="3" w16cid:durableId="1978142663">
    <w:abstractNumId w:val="5"/>
  </w:num>
  <w:num w:numId="4" w16cid:durableId="78673286">
    <w:abstractNumId w:val="4"/>
  </w:num>
  <w:num w:numId="5" w16cid:durableId="203955482">
    <w:abstractNumId w:val="7"/>
  </w:num>
  <w:num w:numId="6" w16cid:durableId="1777015024">
    <w:abstractNumId w:val="3"/>
  </w:num>
  <w:num w:numId="7" w16cid:durableId="75326198">
    <w:abstractNumId w:val="2"/>
  </w:num>
  <w:num w:numId="8" w16cid:durableId="1762525346">
    <w:abstractNumId w:val="1"/>
  </w:num>
  <w:num w:numId="9" w16cid:durableId="1421951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1F5E"/>
    <w:rsid w:val="0015074B"/>
    <w:rsid w:val="0029639D"/>
    <w:rsid w:val="00326F90"/>
    <w:rsid w:val="00AA1D8D"/>
    <w:rsid w:val="00B47730"/>
    <w:rsid w:val="00CB0664"/>
    <w:rsid w:val="00F272D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2023-12-06T05:25:00Z</dcterms:modified>
  <cp:category/>
</cp:coreProperties>
</file>