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598A" w:rsidRDefault="00BD2F28">
      <w:r>
        <w:t>However, with the concept of the stored-program computer introduced in 1949, both programs and data were stored and manipulated in the same way in computer memory..</w:t>
      </w:r>
      <w:r>
        <w:br/>
        <w:t xml:space="preserve">Also, specific user environment and usage history can make it difficult to </w:t>
      </w:r>
      <w:r>
        <w:t>reproduce the problem.</w:t>
      </w:r>
      <w:r>
        <w:br/>
      </w:r>
      <w:r>
        <w:br/>
        <w:t>The first compiler related tool, the A-0 System, was developed in 1952 by Grace Hopper, who also coined the term 'compiler'.</w:t>
      </w:r>
      <w:r>
        <w:br/>
        <w:t>The Unified Modeling Language (UML) is a notation used for both the OOAD and MDA.</w:t>
      </w:r>
      <w:r>
        <w:br/>
        <w:t>It is usually easier to code in "high-level" languages than in "low-level" ones.</w:t>
      </w:r>
      <w:r>
        <w:br/>
        <w:t xml:space="preserve"> The first step in most formal software development processes is requirements analysis, followed by testing to determine value modeling, implementation, and failure elimination (debugging).</w:t>
      </w:r>
      <w:r>
        <w:br/>
        <w:t xml:space="preserve"> These com</w:t>
      </w:r>
      <w:r>
        <w:t>piled languages allow the programmer to write programs in terms that are syntactically richer, and more capable of abstracting the code, making it easy to target varying machine instruction sets via compilation declarations and heuristics.</w:t>
      </w:r>
      <w:r>
        <w:br/>
        <w:t>Many applications use a mix of several languages in their construction and use.</w:t>
      </w:r>
      <w:r>
        <w:br/>
        <w:t>This can be a non-trivial task, for example as with parallel processes or some unusual software bugs.</w:t>
      </w:r>
      <w:r>
        <w:br/>
        <w:t>Many programmers use forms of Agile software development where the various stages of forma</w:t>
      </w:r>
      <w:r>
        <w:t>l software development are more integrated together into short cycles that take a few weeks rather than years.</w:t>
      </w:r>
      <w:r>
        <w:br/>
        <w:t xml:space="preserve"> After the bug is reproduced, the input of the program may need to be simplified to make it easier to debug.</w:t>
      </w:r>
      <w:r>
        <w:br/>
        <w:t>FORTRAN, the first widely used high-level language to have a functional implementation, came out in 1957, and many other languages were soon developed—in particular, COBOL aimed at commercial data processing, and Lisp for computer research.</w:t>
      </w:r>
      <w:r>
        <w:br/>
        <w:t>By the late 1960s, data storage devices and compute</w:t>
      </w:r>
      <w:r>
        <w:t>r terminals became inexpensive enough that programs could be created by typing directly into the computers.</w:t>
      </w:r>
      <w:r>
        <w:br/>
        <w:t xml:space="preserve"> The academic field and the engineering practice of computer programming are both largely concerned with discovering and implementing the most efficient algorithms for a given class of problems.</w:t>
      </w:r>
      <w:r>
        <w:br/>
        <w:t xml:space="preserve"> Some languages are very popular for particular kinds of applications, while some languages are regularly used to write many different kinds of applications.</w:t>
      </w:r>
    </w:p>
    <w:sectPr w:rsidR="00ED59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6797303">
    <w:abstractNumId w:val="8"/>
  </w:num>
  <w:num w:numId="2" w16cid:durableId="875695568">
    <w:abstractNumId w:val="6"/>
  </w:num>
  <w:num w:numId="3" w16cid:durableId="1390105406">
    <w:abstractNumId w:val="5"/>
  </w:num>
  <w:num w:numId="4" w16cid:durableId="544030762">
    <w:abstractNumId w:val="4"/>
  </w:num>
  <w:num w:numId="5" w16cid:durableId="214045545">
    <w:abstractNumId w:val="7"/>
  </w:num>
  <w:num w:numId="6" w16cid:durableId="1654262721">
    <w:abstractNumId w:val="3"/>
  </w:num>
  <w:num w:numId="7" w16cid:durableId="346953586">
    <w:abstractNumId w:val="2"/>
  </w:num>
  <w:num w:numId="8" w16cid:durableId="1217428499">
    <w:abstractNumId w:val="1"/>
  </w:num>
  <w:num w:numId="9" w16cid:durableId="101361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2F28"/>
    <w:rsid w:val="00CB0664"/>
    <w:rsid w:val="00ED59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2023-12-06T07:56:00Z</dcterms:modified>
  <cp:category/>
</cp:coreProperties>
</file>