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0334" w:rsidRDefault="00025688">
      <w:r>
        <w:t>It involves designing and implementing algorithms, step-by-step specifications of procedures, by writing code in one or more programming languages..</w:t>
      </w:r>
      <w:r>
        <w:br/>
        <w:t>Unreadable code often leads to bugs, inefficiencies, and duplicated code.</w:t>
      </w:r>
      <w:r>
        <w:br/>
        <w:t xml:space="preserve">It is usually easier to code in </w:t>
      </w:r>
      <w:r>
        <w:t>"high-level" languages than in "low-level" ones.</w:t>
      </w:r>
      <w:r>
        <w:br/>
        <w:t>Text editors were also developed that allowed changes and corrections to be made much more easily than with punched cards.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The choice of language used is subject to many considerations, such as company policy, suitability to task, availability of third-party packages, or in</w:t>
      </w:r>
      <w:r>
        <w:t>dividual preference.</w:t>
      </w:r>
      <w:r>
        <w:br/>
        <w:t xml:space="preserve"> Popular modeling techniques include Object-Oriented Analysis and Design (OOAD) and Model-Driven Architecture (MDA).</w:t>
      </w:r>
      <w:r>
        <w:br/>
        <w:t>Some languages are more prone to some kinds of faults because their specification does not require compilers to perform as much checking as other languages.</w:t>
      </w:r>
      <w:r>
        <w:br/>
        <w:t>He gave the first description of cryptanalysis by frequency analysis, the earliest code-breaking algorithm.</w:t>
      </w:r>
      <w:r>
        <w:br/>
        <w:t xml:space="preserve"> New languages are generally designed around the syntax of a prior language with new functionality added, (fo</w:t>
      </w:r>
      <w:r>
        <w:t>r example C++ adds object-orientation to C, and Java adds memory management and bytecode to C++, but as a result, loses efficiency and the ability for low-level manipulation).</w:t>
      </w:r>
      <w:r>
        <w:br/>
        <w:t>A study found that a few simple readability transformations made code shorter and drastically reduced the time to understand it.</w:t>
      </w:r>
      <w:r>
        <w:br/>
        <w:t>Ideally, the programming language best suited for the task at hand will be selected.</w:t>
      </w:r>
      <w:r>
        <w:br/>
        <w:t xml:space="preserve"> Different programming languages support different styles of programming (called programming paradigms).</w:t>
      </w:r>
      <w:r>
        <w:br/>
        <w:t>There exist a lot</w:t>
      </w:r>
      <w:r>
        <w:t xml:space="preserve"> of different approaches for each of those tasks.</w:t>
      </w:r>
      <w:r>
        <w:br/>
        <w:t>Some text editors such as Emacs allow GDB to be invoked through them, to provide a visual environment.</w:t>
      </w:r>
    </w:p>
    <w:sectPr w:rsidR="00E203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6182705">
    <w:abstractNumId w:val="8"/>
  </w:num>
  <w:num w:numId="2" w16cid:durableId="1704404226">
    <w:abstractNumId w:val="6"/>
  </w:num>
  <w:num w:numId="3" w16cid:durableId="783499904">
    <w:abstractNumId w:val="5"/>
  </w:num>
  <w:num w:numId="4" w16cid:durableId="855196848">
    <w:abstractNumId w:val="4"/>
  </w:num>
  <w:num w:numId="5" w16cid:durableId="1066609717">
    <w:abstractNumId w:val="7"/>
  </w:num>
  <w:num w:numId="6" w16cid:durableId="1222447779">
    <w:abstractNumId w:val="3"/>
  </w:num>
  <w:num w:numId="7" w16cid:durableId="1990859169">
    <w:abstractNumId w:val="2"/>
  </w:num>
  <w:num w:numId="8" w16cid:durableId="1040472961">
    <w:abstractNumId w:val="1"/>
  </w:num>
  <w:num w:numId="9" w16cid:durableId="1634293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688"/>
    <w:rsid w:val="00034616"/>
    <w:rsid w:val="0006063C"/>
    <w:rsid w:val="0015074B"/>
    <w:rsid w:val="0029639D"/>
    <w:rsid w:val="00326F90"/>
    <w:rsid w:val="00AA1D8D"/>
    <w:rsid w:val="00B47730"/>
    <w:rsid w:val="00CB0664"/>
    <w:rsid w:val="00E203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2023-12-06T06:14:00Z</dcterms:modified>
  <cp:category/>
</cp:coreProperties>
</file>