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1098" w:rsidRDefault="00636AD2">
      <w:r>
        <w:t>Techniques like Code refactoring can enhance readability..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While these </w:t>
      </w:r>
      <w:r>
        <w:t>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Normally the first step in debugging is to attempt to reproduce the problem.</w:t>
      </w:r>
      <w:r>
        <w:br/>
        <w:t xml:space="preserve">They are the building blocks for all software, </w:t>
      </w:r>
      <w:r>
        <w:t>from the simplest applications to the most 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After the bug is reproduced, the input of the program may need to be simplified to make it easier to debug.</w:t>
      </w:r>
      <w:r>
        <w:br/>
        <w:t>Some text editors such as Emacs allow GDB to be invoked through them, to provide a visual environment.</w:t>
      </w:r>
      <w:r>
        <w:br/>
        <w:t>It is usually easier to code in "high-level" languages than in "low-leve</w:t>
      </w:r>
      <w:r>
        <w:t>l" ones.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Scripting and breakpointing is also part of this process.</w:t>
      </w:r>
      <w:r>
        <w:br/>
        <w:t xml:space="preserve"> Allen Downey, in his book How To Think Like A Computer Scientist, writes:</w:t>
      </w:r>
      <w:r>
        <w:br/>
        <w:t xml:space="preserve"> Many computer languages provide</w:t>
      </w:r>
      <w:r>
        <w:t xml:space="preserve"> a mechanism to call functions provided by shared libraries.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D10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934460">
    <w:abstractNumId w:val="8"/>
  </w:num>
  <w:num w:numId="2" w16cid:durableId="267004404">
    <w:abstractNumId w:val="6"/>
  </w:num>
  <w:num w:numId="3" w16cid:durableId="3752290">
    <w:abstractNumId w:val="5"/>
  </w:num>
  <w:num w:numId="4" w16cid:durableId="1513105882">
    <w:abstractNumId w:val="4"/>
  </w:num>
  <w:num w:numId="5" w16cid:durableId="1224802863">
    <w:abstractNumId w:val="7"/>
  </w:num>
  <w:num w:numId="6" w16cid:durableId="1512984893">
    <w:abstractNumId w:val="3"/>
  </w:num>
  <w:num w:numId="7" w16cid:durableId="403915238">
    <w:abstractNumId w:val="2"/>
  </w:num>
  <w:num w:numId="8" w16cid:durableId="1551964851">
    <w:abstractNumId w:val="1"/>
  </w:num>
  <w:num w:numId="9" w16cid:durableId="105015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6AD2"/>
    <w:rsid w:val="00AA1D8D"/>
    <w:rsid w:val="00B47730"/>
    <w:rsid w:val="00CB0664"/>
    <w:rsid w:val="00FC693F"/>
    <w:rsid w:val="00FD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