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97D" w:rsidRDefault="00A971AF">
      <w:r>
        <w:t>However, with the concept of the stored-program computer introduced in 1949, both programs and data were stored and manipulated in the same way in computer memory..</w:t>
      </w:r>
      <w:r>
        <w:br/>
      </w:r>
      <w:r>
        <w:t xml:space="preserve"> Machine code was the language of early programs, written in the instruction set of the particular machine, often in binary notation.</w:t>
      </w:r>
      <w:r>
        <w:br/>
        <w:t>Languages form an approximate spectrum from "low-level" to "high-level"; "low-level" languages are typically more machine-oriented and faster to execute, whereas "high-level" languages are more abstract and easier to use but execute less quickly.</w:t>
      </w:r>
      <w:r>
        <w:br/>
        <w:t>In the 9th century, the Arab mathematician Al-Kindi described a cryptographic algorithm for deciphering encrypted code, in A Manusc</w:t>
      </w:r>
      <w:r>
        <w:t>ript on Deciphering Cryptographic Messages.</w:t>
      </w:r>
      <w:r>
        <w:br/>
        <w:t>However, because an assembly language is little more than a different notation for a machine 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w:t>
      </w:r>
      <w:r>
        <w:t>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One approach popular for requirements analysis is Use Case analysis.</w:t>
      </w:r>
      <w:r>
        <w:br/>
        <w:t xml:space="preserve"> High-level languages made the </w:t>
      </w:r>
      <w:r>
        <w:t>process of developing a program simpler and more understandable, and less bound to the underlying hardware.</w:t>
      </w:r>
      <w:r>
        <w:br/>
        <w:t>Text editors were also developed that allowed changes and corrections to be made much more easily than with punched cards.</w:t>
      </w:r>
      <w:r>
        <w:br/>
        <w:t>Some text editors such as Emacs allow GDB to be invoked through them, to provide a visual environment.</w:t>
      </w:r>
      <w:r>
        <w:br/>
        <w:t>Normally the first step in debugging is to attempt to reproduce the problem.</w:t>
      </w:r>
      <w:r>
        <w:br/>
        <w:t>Use of a static code analysis tool can help detect some possible problems.</w:t>
      </w:r>
      <w:r>
        <w:br/>
        <w:t xml:space="preserve"> Debugging is often done w</w:t>
      </w:r>
      <w:r>
        <w:t>ith IDEs. Standalone debuggers like GDB are also used, and these often provide less of a visual environment, usually using a command line.</w:t>
      </w:r>
      <w:r>
        <w:br/>
        <w:t>Also, specific user environment and usage history can make it difficult to reproduce the problem.</w:t>
      </w:r>
    </w:p>
    <w:sectPr w:rsidR="00D419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2373796">
    <w:abstractNumId w:val="8"/>
  </w:num>
  <w:num w:numId="2" w16cid:durableId="727075949">
    <w:abstractNumId w:val="6"/>
  </w:num>
  <w:num w:numId="3" w16cid:durableId="1331563227">
    <w:abstractNumId w:val="5"/>
  </w:num>
  <w:num w:numId="4" w16cid:durableId="1490439224">
    <w:abstractNumId w:val="4"/>
  </w:num>
  <w:num w:numId="5" w16cid:durableId="432435879">
    <w:abstractNumId w:val="7"/>
  </w:num>
  <w:num w:numId="6" w16cid:durableId="1857184689">
    <w:abstractNumId w:val="3"/>
  </w:num>
  <w:num w:numId="7" w16cid:durableId="862477060">
    <w:abstractNumId w:val="2"/>
  </w:num>
  <w:num w:numId="8" w16cid:durableId="1259368266">
    <w:abstractNumId w:val="1"/>
  </w:num>
  <w:num w:numId="9" w16cid:durableId="97302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71AF"/>
    <w:rsid w:val="00AA1D8D"/>
    <w:rsid w:val="00B47730"/>
    <w:rsid w:val="00CB0664"/>
    <w:rsid w:val="00D419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