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7B5" w:rsidRDefault="00577C47">
      <w:r>
        <w:t>It is usually easier to code in "high-level" languages than in "low-level" ones..</w:t>
      </w:r>
      <w:r>
        <w:br/>
      </w:r>
      <w:r>
        <w:br/>
      </w:r>
      <w:r>
        <w:t xml:space="preserve"> Computer programming or coding is the composition of sequences of instructions, called programs, that computers can follow to perform tasks.</w:t>
      </w:r>
      <w:r>
        <w:br/>
        <w:t>Some languages are more prone to some kinds of faults because their specification does not require compilers to perform as much checking as other languages.</w:t>
      </w:r>
      <w:r>
        <w:br/>
        <w:t>It affects the aspects of quality above, including portability, usability and most importantly maintainability.</w:t>
      </w:r>
      <w:r>
        <w:br/>
        <w:t>Programmers typically use high-level programming languages that are more easily intelligible to human</w:t>
      </w:r>
      <w:r>
        <w:t>s than machine code, which is directly executed by the central processing unit.</w:t>
      </w:r>
      <w:r>
        <w:br/>
        <w:t>Many programmers use forms of Agile software development where the various stages of formal software development are more integrated together into short cycles that take a few weeks rather than years.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These compiled lang</w:t>
      </w:r>
      <w:r>
        <w:t>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names for specifying addresses.</w:t>
      </w:r>
      <w:r>
        <w:br/>
        <w:t>Trade-offs from this ideal involve finding enough programmers who know</w:t>
      </w:r>
      <w:r>
        <w:t xml:space="preserve"> the language to build a team, the availability of compilers for that language, and the efficiency with which programs written in a given language execute.</w:t>
      </w:r>
      <w:r>
        <w:br/>
        <w:t>Use of a static code analysis tool can help detect some possible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w:t>
      </w:r>
      <w:r>
        <w:t>uters.</w:t>
      </w:r>
      <w:r>
        <w:br/>
        <w:t>Also, specific user environment and usage history can make it difficult to reproduce the problem.</w:t>
      </w:r>
      <w:r>
        <w:br/>
        <w:t>There exist a lot of different approaches for each of those tasks.</w:t>
      </w:r>
      <w:r>
        <w:br/>
        <w:t xml:space="preserve"> The first step in most formal software development processes is requirements analysis, followed by testing to determine value modeling, implementation, and failure elimination (debugging).</w:t>
      </w:r>
    </w:p>
    <w:sectPr w:rsidR="00B677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962308">
    <w:abstractNumId w:val="8"/>
  </w:num>
  <w:num w:numId="2" w16cid:durableId="1459763747">
    <w:abstractNumId w:val="6"/>
  </w:num>
  <w:num w:numId="3" w16cid:durableId="1260799869">
    <w:abstractNumId w:val="5"/>
  </w:num>
  <w:num w:numId="4" w16cid:durableId="17237339">
    <w:abstractNumId w:val="4"/>
  </w:num>
  <w:num w:numId="5" w16cid:durableId="1777292567">
    <w:abstractNumId w:val="7"/>
  </w:num>
  <w:num w:numId="6" w16cid:durableId="1949265536">
    <w:abstractNumId w:val="3"/>
  </w:num>
  <w:num w:numId="7" w16cid:durableId="1009604609">
    <w:abstractNumId w:val="2"/>
  </w:num>
  <w:num w:numId="8" w16cid:durableId="1506049164">
    <w:abstractNumId w:val="1"/>
  </w:num>
  <w:num w:numId="9" w16cid:durableId="21601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7C47"/>
    <w:rsid w:val="00AA1D8D"/>
    <w:rsid w:val="00B47730"/>
    <w:rsid w:val="00B677B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2023-12-06T08:37:00Z</dcterms:modified>
  <cp:category/>
</cp:coreProperties>
</file>