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C4D" w:rsidRDefault="00D24DF2">
      <w:r>
        <w:t>One approach popular for requirements analysis is Use Case analysis..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Proficient programming usually requires expertise in </w:t>
      </w:r>
      <w:r>
        <w:t>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</w:t>
      </w:r>
      <w:r>
        <w:t>to code is similar to learning a foreign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</w:t>
      </w:r>
      <w:r>
        <w:t>ches to the Software development process.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</w:p>
    <w:sectPr w:rsidR="001B7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147675">
    <w:abstractNumId w:val="8"/>
  </w:num>
  <w:num w:numId="2" w16cid:durableId="330839503">
    <w:abstractNumId w:val="6"/>
  </w:num>
  <w:num w:numId="3" w16cid:durableId="2117821315">
    <w:abstractNumId w:val="5"/>
  </w:num>
  <w:num w:numId="4" w16cid:durableId="1907950903">
    <w:abstractNumId w:val="4"/>
  </w:num>
  <w:num w:numId="5" w16cid:durableId="507791184">
    <w:abstractNumId w:val="7"/>
  </w:num>
  <w:num w:numId="6" w16cid:durableId="1687899368">
    <w:abstractNumId w:val="3"/>
  </w:num>
  <w:num w:numId="7" w16cid:durableId="385842223">
    <w:abstractNumId w:val="2"/>
  </w:num>
  <w:num w:numId="8" w16cid:durableId="1648320900">
    <w:abstractNumId w:val="1"/>
  </w:num>
  <w:num w:numId="9" w16cid:durableId="20855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C4D"/>
    <w:rsid w:val="0029639D"/>
    <w:rsid w:val="00326F90"/>
    <w:rsid w:val="00AA1D8D"/>
    <w:rsid w:val="00B47730"/>
    <w:rsid w:val="00CB0664"/>
    <w:rsid w:val="00D24D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