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18FB" w:rsidRDefault="00C15A62">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In the 1880s, Herman Hollerith invented the concept of storing data in machine-readable form.</w:t>
      </w:r>
      <w:r>
        <w:br/>
        <w:t xml:space="preserve"> Readability is important because programmers spend the majority of their time reading, trying to understand, reusing and modifying existing source code, rather than writing ne</w:t>
      </w:r>
      <w:r>
        <w:t>w source code.</w:t>
      </w:r>
      <w:r>
        <w:br/>
        <w:t>However, readability is more than just programming style.</w:t>
      </w:r>
      <w:r>
        <w:br/>
        <w:t>Unreadable code often leads to bugs, inefficiencies, and duplicated code.</w:t>
      </w:r>
      <w:r>
        <w:br/>
        <w:t xml:space="preserve"> Machine code was the language of early programs, written in the instruction set of the particular machine, often in binary notation.</w:t>
      </w:r>
      <w:r>
        <w:br/>
        <w:t>Programming languages are essential for software development.</w:t>
      </w:r>
      <w:r>
        <w:br/>
        <w:t xml:space="preserve"> Programmable devices have existed for centuries.</w:t>
      </w:r>
      <w:r>
        <w:br/>
        <w:t>For example, COBOL is still strong in corporate data centers often on large mainframe computers, Fortran in engineering</w:t>
      </w:r>
      <w:r>
        <w:t xml:space="preserve"> applications, scripting languages in Web development, and C in embedded software.</w:t>
      </w:r>
      <w:r>
        <w:br/>
        <w:t>Many factors, having little or nothing to do with the ability of the computer to efficiently compile and execute the code, contribute to readability.</w:t>
      </w:r>
      <w:r>
        <w:br/>
        <w:t>By the late 1960s, data storage devices and computer terminals became inexpensive enough that programs could be created by typing directly into the computers.</w:t>
      </w:r>
      <w:r>
        <w:br/>
        <w:t xml:space="preserve"> Whatever the approach to development may be, the final program must satisfy some fundamental properties.</w:t>
      </w:r>
      <w:r>
        <w:br/>
        <w:t xml:space="preserve"> The academic </w:t>
      </w:r>
      <w:r>
        <w:t>field and the engineering practice of computer programming are both largely concerned with discovering and implementing the most efficient algorithms for a given class of problems.</w:t>
      </w:r>
      <w:r>
        <w:br/>
        <w:t xml:space="preserve"> After the bug is reproduced, the input of the program may need to be simplified to make it easier to debug.</w:t>
      </w:r>
    </w:p>
    <w:sectPr w:rsidR="003218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6927821">
    <w:abstractNumId w:val="8"/>
  </w:num>
  <w:num w:numId="2" w16cid:durableId="171381413">
    <w:abstractNumId w:val="6"/>
  </w:num>
  <w:num w:numId="3" w16cid:durableId="864641">
    <w:abstractNumId w:val="5"/>
  </w:num>
  <w:num w:numId="4" w16cid:durableId="2019429100">
    <w:abstractNumId w:val="4"/>
  </w:num>
  <w:num w:numId="5" w16cid:durableId="282688220">
    <w:abstractNumId w:val="7"/>
  </w:num>
  <w:num w:numId="6" w16cid:durableId="1206335088">
    <w:abstractNumId w:val="3"/>
  </w:num>
  <w:num w:numId="7" w16cid:durableId="1756323358">
    <w:abstractNumId w:val="2"/>
  </w:num>
  <w:num w:numId="8" w16cid:durableId="1987274322">
    <w:abstractNumId w:val="1"/>
  </w:num>
  <w:num w:numId="9" w16cid:durableId="1990744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18FB"/>
    <w:rsid w:val="00326F90"/>
    <w:rsid w:val="00AA1D8D"/>
    <w:rsid w:val="00B47730"/>
    <w:rsid w:val="00C15A6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2023-12-06T06:51:00Z</dcterms:modified>
  <cp:category/>
</cp:coreProperties>
</file>