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EB7" w:rsidRDefault="00325639">
      <w:r>
        <w:t>Text editors were also developed that allowed changes and corrections to be made much more easily than with punched cards..</w:t>
      </w:r>
      <w:r>
        <w:br/>
        <w:t>Many applications use a mix of several languages in their construction and use.</w:t>
      </w:r>
      <w:r>
        <w:br/>
        <w:t xml:space="preserve">However, readability is more than just </w:t>
      </w:r>
      <w:r>
        <w:t>programming style.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Integrated development environments (IDEs) aim to integrate all such help.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Assem</w:t>
      </w:r>
      <w:r>
        <w:t>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Whatever the approach to development may be, the final program must satisfy some fundamental properties.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This c</w:t>
      </w:r>
      <w:r>
        <w:t>an be a non-trivial task, for example as with parallel processes or some unusual software bugs.</w:t>
      </w:r>
      <w:r>
        <w:br/>
        <w:t xml:space="preserve"> Popular modeling techniques include Object-Oriented Analysis and Design (OOAD) and Model-Driven Architecture (MDA).</w:t>
      </w:r>
      <w:r>
        <w:br/>
        <w:t>He gave the first description of cryptanalysis by frequency analysis, the earliest code-breaking algorithm.</w:t>
      </w:r>
      <w:r>
        <w:br/>
        <w:t xml:space="preserve"> After the bug is reproduced, the input of the program may need to be simplified to make it easier to debug.</w:t>
      </w:r>
      <w:r>
        <w:br/>
        <w:t>Many factors, having little or nothing to do with the ability of the computer to e</w:t>
      </w:r>
      <w:r>
        <w:t>fficiently compile and execute the code, contribute to readability.</w:t>
      </w:r>
      <w:r>
        <w:br/>
        <w:t>By the late 1960s, data storage devices and computer terminals became inexpensive enough that programs could be created by typing directly into the computers.</w:t>
      </w:r>
    </w:p>
    <w:sectPr w:rsidR="00C87E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2780210">
    <w:abstractNumId w:val="8"/>
  </w:num>
  <w:num w:numId="2" w16cid:durableId="1189295168">
    <w:abstractNumId w:val="6"/>
  </w:num>
  <w:num w:numId="3" w16cid:durableId="815293501">
    <w:abstractNumId w:val="5"/>
  </w:num>
  <w:num w:numId="4" w16cid:durableId="771820780">
    <w:abstractNumId w:val="4"/>
  </w:num>
  <w:num w:numId="5" w16cid:durableId="346055651">
    <w:abstractNumId w:val="7"/>
  </w:num>
  <w:num w:numId="6" w16cid:durableId="719785217">
    <w:abstractNumId w:val="3"/>
  </w:num>
  <w:num w:numId="7" w16cid:durableId="1406999067">
    <w:abstractNumId w:val="2"/>
  </w:num>
  <w:num w:numId="8" w16cid:durableId="369768500">
    <w:abstractNumId w:val="1"/>
  </w:num>
  <w:num w:numId="9" w16cid:durableId="115660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5639"/>
    <w:rsid w:val="00326F90"/>
    <w:rsid w:val="00AA1D8D"/>
    <w:rsid w:val="00B47730"/>
    <w:rsid w:val="00C87EB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2023-12-06T07:59:00Z</dcterms:modified>
  <cp:category/>
</cp:coreProperties>
</file>