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95F" w:rsidRDefault="00E0224F">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However, because an assembly language is little more than a different notation for a machine language,  two machines with different instruction sets also have different assembly languages.</w:t>
      </w:r>
      <w:r>
        <w:br/>
        <w:t xml:space="preserve"> Programs were mostly entered using punched cards or paper tape.</w:t>
      </w:r>
      <w:r>
        <w:br/>
        <w:t>Provided the functions in a library follow the appropriate run-time conventions (e.g., method of passing arguments), then these functions may be written in any ot</w:t>
      </w:r>
      <w:r>
        <w:t>her language.</w:t>
      </w:r>
      <w:r>
        <w:br/>
      </w:r>
      <w:r>
        <w:br/>
        <w:t xml:space="preserve"> The academic field and the engineering practice of computer programming are both largely concerned with discovering and implementing the most efficient algorithms for a given class of problems.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Popular modeling techniques include Object-Oriented Analysis and D</w:t>
      </w:r>
      <w:r>
        <w:t>esign (OOAD) and Model-Driven Architecture (MDA).</w:t>
      </w:r>
      <w:r>
        <w:br/>
        <w:t>It is usually easier to code in "high-level" languages than in "low-level" ones.</w:t>
      </w:r>
      <w:r>
        <w:br/>
        <w:t xml:space="preserve"> A similar technique used for database design is Entity-Relationship Modeling (ER Modeling).</w:t>
      </w:r>
      <w:r>
        <w:br/>
      </w:r>
      <w:r>
        <w:br/>
        <w:t xml:space="preserve"> Computer programming or coding is the composition of sequences of instructions, called programs, that computers can follow to perform tasks.</w:t>
      </w:r>
      <w:r>
        <w:br/>
        <w:t>Normally the first step in debugging is to attempt to reproduce the problem.</w:t>
      </w:r>
      <w:r>
        <w:br/>
        <w:t xml:space="preserve"> Auxiliary tasks accompanying and related to programming include ana</w:t>
      </w:r>
      <w:r>
        <w:t>lyzing requirements, testing, debugging (investigating and fixing problems), implementation of build systems, and management of derived artifacts, such as programs' machine code.</w:t>
      </w:r>
      <w:r>
        <w:br/>
        <w:t xml:space="preserve"> Readability is important because programmers spend the majority of their time reading, trying to understand, reusing and modifying existing source code, rather than writing new source code.</w:t>
      </w:r>
    </w:p>
    <w:sectPr w:rsidR="00C779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544231">
    <w:abstractNumId w:val="8"/>
  </w:num>
  <w:num w:numId="2" w16cid:durableId="870842761">
    <w:abstractNumId w:val="6"/>
  </w:num>
  <w:num w:numId="3" w16cid:durableId="703676265">
    <w:abstractNumId w:val="5"/>
  </w:num>
  <w:num w:numId="4" w16cid:durableId="1722438353">
    <w:abstractNumId w:val="4"/>
  </w:num>
  <w:num w:numId="5" w16cid:durableId="629946326">
    <w:abstractNumId w:val="7"/>
  </w:num>
  <w:num w:numId="6" w16cid:durableId="2094932831">
    <w:abstractNumId w:val="3"/>
  </w:num>
  <w:num w:numId="7" w16cid:durableId="486867790">
    <w:abstractNumId w:val="2"/>
  </w:num>
  <w:num w:numId="8" w16cid:durableId="1177421330">
    <w:abstractNumId w:val="1"/>
  </w:num>
  <w:num w:numId="9" w16cid:durableId="206086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795F"/>
    <w:rsid w:val="00CB0664"/>
    <w:rsid w:val="00E022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