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13F" w:rsidRDefault="0010088C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While these are sometimes considered programming, often the term software development is used for this larger overall proces</w:t>
      </w:r>
      <w:r>
        <w:t>s 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academic fi</w:t>
      </w:r>
      <w:r>
        <w:t>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</w:t>
      </w:r>
      <w:r>
        <w:t>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</w:t>
      </w:r>
      <w:r>
        <w:t>nstruction set of the particular machine, often in binary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CE5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266733">
    <w:abstractNumId w:val="8"/>
  </w:num>
  <w:num w:numId="2" w16cid:durableId="1918394365">
    <w:abstractNumId w:val="6"/>
  </w:num>
  <w:num w:numId="3" w16cid:durableId="1109813073">
    <w:abstractNumId w:val="5"/>
  </w:num>
  <w:num w:numId="4" w16cid:durableId="175727830">
    <w:abstractNumId w:val="4"/>
  </w:num>
  <w:num w:numId="5" w16cid:durableId="170338946">
    <w:abstractNumId w:val="7"/>
  </w:num>
  <w:num w:numId="6" w16cid:durableId="389041543">
    <w:abstractNumId w:val="3"/>
  </w:num>
  <w:num w:numId="7" w16cid:durableId="1178694658">
    <w:abstractNumId w:val="2"/>
  </w:num>
  <w:num w:numId="8" w16cid:durableId="820344954">
    <w:abstractNumId w:val="1"/>
  </w:num>
  <w:num w:numId="9" w16cid:durableId="124572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88C"/>
    <w:rsid w:val="0015074B"/>
    <w:rsid w:val="0029639D"/>
    <w:rsid w:val="00326F90"/>
    <w:rsid w:val="00AA1D8D"/>
    <w:rsid w:val="00B47730"/>
    <w:rsid w:val="00CB0664"/>
    <w:rsid w:val="00CE5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