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2DD" w:rsidRDefault="00AA0C49">
      <w:r>
        <w:t xml:space="preserve"> Whatever the approach to development may be, the final program must satisfy some fundamental properties..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</w:t>
      </w:r>
      <w:r>
        <w:t>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Computer programmers are those who write computer software.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</w:t>
      </w:r>
      <w:r>
        <w:t>ls in a similar way, as were the first electronic computers.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>Also, specific user environment and usage history can make it difficult to reproduce the problem.</w:t>
      </w:r>
      <w:r>
        <w:br/>
        <w:t>For exampl</w:t>
      </w:r>
      <w:r>
        <w:t>e, COBOL is still strong in corporate data centers often on large mainframe computers, Fortran in engineering applications, scripting languages in Web development, and C in embedded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Languages form an approximate spectrum from "low-level" to "high-level"; "low-level" languages are typically more machine-oriented and faster to</w:t>
      </w:r>
      <w:r>
        <w:t xml:space="preserve"> execute, whereas "high-level" languages are more abstract and easier 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exist a lot of different approaches for each of those tasks.</w:t>
      </w:r>
      <w:r>
        <w:br/>
        <w:t>It is usually easier to code in "high-level" languages than in "low-level" ones.</w:t>
      </w:r>
    </w:p>
    <w:sectPr w:rsidR="00C122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074030">
    <w:abstractNumId w:val="8"/>
  </w:num>
  <w:num w:numId="2" w16cid:durableId="1737976389">
    <w:abstractNumId w:val="6"/>
  </w:num>
  <w:num w:numId="3" w16cid:durableId="986276386">
    <w:abstractNumId w:val="5"/>
  </w:num>
  <w:num w:numId="4" w16cid:durableId="431240321">
    <w:abstractNumId w:val="4"/>
  </w:num>
  <w:num w:numId="5" w16cid:durableId="2137867151">
    <w:abstractNumId w:val="7"/>
  </w:num>
  <w:num w:numId="6" w16cid:durableId="1318262045">
    <w:abstractNumId w:val="3"/>
  </w:num>
  <w:num w:numId="7" w16cid:durableId="423116455">
    <w:abstractNumId w:val="2"/>
  </w:num>
  <w:num w:numId="8" w16cid:durableId="681978036">
    <w:abstractNumId w:val="1"/>
  </w:num>
  <w:num w:numId="9" w16cid:durableId="179779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0C49"/>
    <w:rsid w:val="00AA1D8D"/>
    <w:rsid w:val="00B47730"/>
    <w:rsid w:val="00C122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