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050" w:rsidRDefault="00012C83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Programming languages are essential for software </w:t>
      </w:r>
      <w:r>
        <w:t>development.</w:t>
      </w:r>
      <w:r>
        <w:br/>
        <w:t xml:space="preserve"> Code-breaking algorithms have also existed for centuries.</w:t>
      </w:r>
      <w:r>
        <w:br/>
        <w:t xml:space="preserve"> Following a consistent programming style often helps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Unreadable code often leads to bugs, inefficiencies, and duplicated code.</w:t>
      </w:r>
      <w:r>
        <w:br/>
        <w:t>Trade-offs from this ideal involve finding enough pr</w:t>
      </w:r>
      <w:r>
        <w:t>ogrammers who know the language to build a team, the availability of compilers for that language, and the efficiency with which programs written in a given language execute.</w:t>
      </w:r>
      <w:r>
        <w:br/>
        <w:t xml:space="preserve"> In the 1880s, Herman Hollerith invented the concept of storing data in machine-readable form.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programmers use forms of Agile software development where the various stages of formal software</w:t>
      </w:r>
      <w:r>
        <w:t xml:space="preserve"> development are more integrated together into short cycles that take a few weeks rather than years.</w:t>
      </w:r>
      <w:r>
        <w:br/>
        <w:t>Ideally, the programming language best suited for the task at hand will be selected.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Compilers harnessed the power of computers to make programming easier by allowing programmers to specify calculations by enterin</w:t>
      </w:r>
      <w:r>
        <w:t>g a formula using infix notation.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4950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9737510">
    <w:abstractNumId w:val="8"/>
  </w:num>
  <w:num w:numId="2" w16cid:durableId="908884861">
    <w:abstractNumId w:val="6"/>
  </w:num>
  <w:num w:numId="3" w16cid:durableId="1441611079">
    <w:abstractNumId w:val="5"/>
  </w:num>
  <w:num w:numId="4" w16cid:durableId="1950039486">
    <w:abstractNumId w:val="4"/>
  </w:num>
  <w:num w:numId="5" w16cid:durableId="1841118471">
    <w:abstractNumId w:val="7"/>
  </w:num>
  <w:num w:numId="6" w16cid:durableId="265889846">
    <w:abstractNumId w:val="3"/>
  </w:num>
  <w:num w:numId="7" w16cid:durableId="657921908">
    <w:abstractNumId w:val="2"/>
  </w:num>
  <w:num w:numId="8" w16cid:durableId="418215265">
    <w:abstractNumId w:val="1"/>
  </w:num>
  <w:num w:numId="9" w16cid:durableId="98744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C83"/>
    <w:rsid w:val="00034616"/>
    <w:rsid w:val="0006063C"/>
    <w:rsid w:val="0015074B"/>
    <w:rsid w:val="0029639D"/>
    <w:rsid w:val="00326F90"/>
    <w:rsid w:val="004950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