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3C1" w:rsidRDefault="005E31EF">
      <w:r>
        <w:t>In the 9th century, the Arab mathematician Al-Kindi described a cryptographic algorithm for deciphering encrypted code, in A Manuscript on Deciphering Cryptographic Messages..</w:t>
      </w:r>
      <w:r>
        <w:br/>
        <w:t xml:space="preserve">For example, COBOL is still strong in corporate data centers often on large </w:t>
      </w:r>
      <w:r>
        <w:t>mainframe computers, Fortran in engineering applications, scripting languages in Web development, and C in embedded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w:t>
      </w:r>
      <w:r>
        <w:t xml:space="preserve"> such as COBOL).</w:t>
      </w:r>
      <w:r>
        <w:br/>
        <w:t>In 1801, the Jacquard loom could produce entirely different weaves by changing the "program" – a series of pasteboard cards with holes punched in them.</w:t>
      </w:r>
      <w:r>
        <w:br/>
        <w:t>For this purpose, algorithms are classified into orders using so-called Big O notation, which expresses resource use, such as execution time or memory consumption, in terms of the size of an input.</w:t>
      </w:r>
      <w:r>
        <w:br/>
        <w:t>There exist a lot of different approaches for each of those tasks.</w:t>
      </w:r>
      <w:r>
        <w:br/>
        <w:t>Trial-and-error/divide-and-conquer is needed: the programmer will try to remov</w:t>
      </w:r>
      <w:r>
        <w:t>e some parts of the original test case and check if the problem still exists.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development process since having defects in a program can have significant consequences for it</w:t>
      </w:r>
      <w:r>
        <w:t>s users.</w:t>
      </w:r>
      <w:r>
        <w:br/>
        <w:t>However, readability is more than just programming style.</w:t>
      </w:r>
      <w:r>
        <w:br/>
        <w:t>However, with the concept of the stored-program computer introduced in 1949, both programs and data were stored and manipulated in the same way in computer memory.</w:t>
      </w:r>
      <w:r>
        <w:br/>
        <w:t xml:space="preserve"> Readability is important because programmers spend the majority of their time reading, trying to understand, reusing and modifying existing source code, rather than writing new source code.</w:t>
      </w:r>
      <w:r>
        <w:br/>
        <w:t xml:space="preserve"> These compiled languages allow the programmer to write programs in terms that are syntact</w:t>
      </w:r>
      <w:r>
        <w: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 xml:space="preserve"> Some languages are very popular for particular kinds of applications, while some languages are regularly used to write many different kinds of applications.</w:t>
      </w:r>
    </w:p>
    <w:sectPr w:rsidR="002B33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5002239">
    <w:abstractNumId w:val="8"/>
  </w:num>
  <w:num w:numId="2" w16cid:durableId="860165615">
    <w:abstractNumId w:val="6"/>
  </w:num>
  <w:num w:numId="3" w16cid:durableId="1157724533">
    <w:abstractNumId w:val="5"/>
  </w:num>
  <w:num w:numId="4" w16cid:durableId="39866880">
    <w:abstractNumId w:val="4"/>
  </w:num>
  <w:num w:numId="5" w16cid:durableId="1950159726">
    <w:abstractNumId w:val="7"/>
  </w:num>
  <w:num w:numId="6" w16cid:durableId="1081565750">
    <w:abstractNumId w:val="3"/>
  </w:num>
  <w:num w:numId="7" w16cid:durableId="2052536693">
    <w:abstractNumId w:val="2"/>
  </w:num>
  <w:num w:numId="8" w16cid:durableId="74523523">
    <w:abstractNumId w:val="1"/>
  </w:num>
  <w:num w:numId="9" w16cid:durableId="61702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3C1"/>
    <w:rsid w:val="00326F90"/>
    <w:rsid w:val="005E31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