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4A5" w:rsidRDefault="00DC691B">
      <w:r>
        <w:t>Trial-and-error/divide-and-conquer is needed: the programmer will try to remove some parts of the original test case and check if the problem still exists..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Sometimes softw</w:t>
      </w:r>
      <w:r>
        <w:t>are development is known as software engineering, especially when it employs formal methods or follows an engineering design process.</w:t>
      </w:r>
      <w:r>
        <w:br/>
        <w:t>The Unified Modeling Language (UML) is a notation used for both the OOAD and MDA.</w:t>
      </w:r>
      <w:r>
        <w:br/>
        <w:t>Scripting and breakpointing is also part of this process.</w:t>
      </w:r>
      <w:r>
        <w:br/>
        <w:t>Provided the functions in a library follow the appropriate run-time conventions (e.g., method of passing arguments), then these functions may be written in any other language.</w:t>
      </w:r>
      <w:r>
        <w:br/>
        <w:t>It involves designing and implementing algorithms, step-by-ste</w:t>
      </w:r>
      <w:r>
        <w:t>p specifications of procedures, by writing code in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 xml:space="preserve">Text editors were also developed </w:t>
      </w:r>
      <w:r>
        <w:t>that allowed changes and corrections to be made much more easily than with punched cards.</w:t>
      </w:r>
      <w:r>
        <w:br/>
        <w:t>Many programmers use forms of Agile software development where the various stages of formal software development are more integrated together into short cycles that take a few weeks rather than years.</w:t>
      </w:r>
      <w:r>
        <w:br/>
      </w:r>
      <w:r>
        <w:br/>
        <w:t>By the late 1960s, data storage devices and computer terminals became inexpensive enough that programs could be created by typing directly into the computers.</w:t>
      </w:r>
      <w:r>
        <w:br/>
        <w:t xml:space="preserve"> Code-breaking algorithms have also existed for centuries.</w:t>
      </w:r>
    </w:p>
    <w:sectPr w:rsidR="008914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839164">
    <w:abstractNumId w:val="8"/>
  </w:num>
  <w:num w:numId="2" w16cid:durableId="2781299">
    <w:abstractNumId w:val="6"/>
  </w:num>
  <w:num w:numId="3" w16cid:durableId="2144885478">
    <w:abstractNumId w:val="5"/>
  </w:num>
  <w:num w:numId="4" w16cid:durableId="416101306">
    <w:abstractNumId w:val="4"/>
  </w:num>
  <w:num w:numId="5" w16cid:durableId="844906707">
    <w:abstractNumId w:val="7"/>
  </w:num>
  <w:num w:numId="6" w16cid:durableId="1667240805">
    <w:abstractNumId w:val="3"/>
  </w:num>
  <w:num w:numId="7" w16cid:durableId="2146894406">
    <w:abstractNumId w:val="2"/>
  </w:num>
  <w:num w:numId="8" w16cid:durableId="705061298">
    <w:abstractNumId w:val="1"/>
  </w:num>
  <w:num w:numId="9" w16cid:durableId="114570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4A5"/>
    <w:rsid w:val="00AA1D8D"/>
    <w:rsid w:val="00B47730"/>
    <w:rsid w:val="00CB0664"/>
    <w:rsid w:val="00DC69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