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9F1" w:rsidRDefault="00B14937">
      <w:r>
        <w:t>For example, when a bug in a compiler can make it crash when parsing some large source file, a simplification of the test case that results in only few lines from the original source file can be sufficient to reproduce the same crash..</w:t>
      </w:r>
      <w:r>
        <w:br/>
      </w:r>
      <w:r>
        <w:t xml:space="preserve"> A similar technique used for database design is Entity-Relationship Modeling (ER Modeling).</w:t>
      </w:r>
      <w:r>
        <w:br/>
        <w:t>The Unified Modeling Language (UML) is a notation used for both the OOAD and MDA.</w:t>
      </w:r>
      <w:r>
        <w:br/>
        <w:t>Trade-offs from this ideal involve finding enough programmers who know the language to build a team, the availability of compilers for that language, and the efficiency with which programs written in a given language execute.</w:t>
      </w:r>
      <w:r>
        <w:br/>
        <w:t>Methods of measuring programming language popularity include: counting the number of job advertisements that me</w:t>
      </w:r>
      <w:r>
        <w:t>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t xml:space="preserve"> The first step in most formal software development proc</w:t>
      </w:r>
      <w:r>
        <w:t>esses is requirements analysis, followed by testing to determine value modeling, implementation, and failure elimination (debugging).</w:t>
      </w:r>
      <w:r>
        <w:br/>
        <w:t>Also, specific user environment and usage history can make it difficult to reproduce the problem.</w:t>
      </w:r>
      <w:r>
        <w:br/>
        <w:t>Compilers harnessed the power of computers to make programming easier by allowing programmers to specify calculations by entering a formula using infix notation.</w:t>
      </w:r>
      <w:r>
        <w:br/>
        <w:t>Ideally, the programming language best suited for the task at hand will be selected.</w:t>
      </w:r>
      <w:r>
        <w:br/>
        <w:t xml:space="preserve">Text editors were also developed </w:t>
      </w:r>
      <w:r>
        <w:t>that allowed changes and corrections to be made much more easily than with punched cards.</w:t>
      </w:r>
      <w:r>
        <w:br/>
        <w:t>For example, COBOL is still strong in corporate data centers often on large mainframe computers, Fortran in engineering applications, scripting languages in Web development, and C in embedded software.</w:t>
      </w:r>
      <w:r>
        <w:br/>
        <w:t xml:space="preserve"> High-level languages made the process of developing a program simpler and more understandable, and less bound to the underlying hardware.</w:t>
      </w:r>
      <w:r>
        <w:br/>
        <w:t xml:space="preserve"> Machine code was the language of early programs, written in the instruction set </w:t>
      </w:r>
      <w:r>
        <w:t>of the particular machine, often in binary notation.</w:t>
      </w:r>
      <w:r>
        <w:br/>
      </w:r>
    </w:p>
    <w:sectPr w:rsidR="003F49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1477709">
    <w:abstractNumId w:val="8"/>
  </w:num>
  <w:num w:numId="2" w16cid:durableId="1725255273">
    <w:abstractNumId w:val="6"/>
  </w:num>
  <w:num w:numId="3" w16cid:durableId="707221100">
    <w:abstractNumId w:val="5"/>
  </w:num>
  <w:num w:numId="4" w16cid:durableId="300624359">
    <w:abstractNumId w:val="4"/>
  </w:num>
  <w:num w:numId="5" w16cid:durableId="225068716">
    <w:abstractNumId w:val="7"/>
  </w:num>
  <w:num w:numId="6" w16cid:durableId="551768727">
    <w:abstractNumId w:val="3"/>
  </w:num>
  <w:num w:numId="7" w16cid:durableId="2010710833">
    <w:abstractNumId w:val="2"/>
  </w:num>
  <w:num w:numId="8" w16cid:durableId="752430339">
    <w:abstractNumId w:val="1"/>
  </w:num>
  <w:num w:numId="9" w16cid:durableId="186786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49F1"/>
    <w:rsid w:val="00AA1D8D"/>
    <w:rsid w:val="00B1493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