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75E" w:rsidRDefault="008B36CB">
      <w:r>
        <w:t>Some languages are more prone to some kinds of faults because their specification does not require compilers to perform as much checking as other languages..</w:t>
      </w:r>
      <w:r>
        <w:br/>
        <w:t>Many applications use a mix of several languages in their construction and use.</w:t>
      </w:r>
      <w:r>
        <w:br/>
        <w:t xml:space="preserve">Provided the </w:t>
      </w:r>
      <w:r>
        <w:t>functions in a library follow the appropriate run-time conventions (e.g., method of passing arguments), then these functions may be written in any other language.</w:t>
      </w:r>
      <w:r>
        <w:br/>
        <w:t>Expert programmers are familiar with a variety of well-established algorithms and their respective complexities and use this knowledge to choose algorithms that are best suited to the circumstances.</w:t>
      </w:r>
      <w:r>
        <w:br/>
        <w:t>In 1206, the Arab engineer Al-Jazari invented a programmable drum machine where a musical mechanical automaton could be made to play different rhythms</w:t>
      </w:r>
      <w:r>
        <w:t xml:space="preserve"> and drum patterns, via pegs and cams.</w:t>
      </w:r>
      <w:r>
        <w:br/>
        <w:t>Assembly languages were soon developed that let the programmer specify instruction in a text format (e.g., ADD X, TOTAL), with abbreviations for each operation code and meaningful names for specifying addresses.</w:t>
      </w:r>
      <w:r>
        <w:br/>
        <w:t>However, with the concept of the stored-program computer introduced in 1949, both programs and data were stored and manipulated in the same way in computer memory.</w:t>
      </w:r>
      <w:r>
        <w:br/>
        <w:t>The Unified Modeling Language (UML) is a notation used for both the OOAD and MDA.</w:t>
      </w:r>
      <w:r>
        <w:br/>
        <w:t>He gave the fir</w:t>
      </w:r>
      <w:r>
        <w:t>st description of cryptanalysis by frequency analysis, the earliest code-breaking algorithm.</w:t>
      </w:r>
      <w:r>
        <w:br/>
        <w:t xml:space="preserve"> The academic field and the engineering practice of computer programming are both largely concerned with discovering and implementing the most efficient algorithms for a given class of problems.</w:t>
      </w:r>
      <w:r>
        <w:br/>
        <w:t xml:space="preserve"> Code-breaking algorithms have also existed for centuries.</w:t>
      </w:r>
      <w:r>
        <w:br/>
        <w:t xml:space="preserve"> Some languages are very popular for particular kinds of applications, while some languages are regularly used to write many different kinds of applications.</w:t>
      </w:r>
      <w:r>
        <w:br/>
        <w:t>Trial-a</w:t>
      </w:r>
      <w:r>
        <w:t>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w:t>
      </w:r>
      <w:r>
        <w:t>s of business languages such as COBOL).</w:t>
      </w:r>
      <w:r>
        <w:br/>
      </w:r>
      <w:r>
        <w:br/>
        <w:t xml:space="preserve"> Computer programming or coding is the composition of sequences of instructions, called programs, that computers can follow to perform tasks.</w:t>
      </w:r>
    </w:p>
    <w:sectPr w:rsidR="00AA77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0177390">
    <w:abstractNumId w:val="8"/>
  </w:num>
  <w:num w:numId="2" w16cid:durableId="1442845181">
    <w:abstractNumId w:val="6"/>
  </w:num>
  <w:num w:numId="3" w16cid:durableId="991720155">
    <w:abstractNumId w:val="5"/>
  </w:num>
  <w:num w:numId="4" w16cid:durableId="1352219760">
    <w:abstractNumId w:val="4"/>
  </w:num>
  <w:num w:numId="5" w16cid:durableId="2130008380">
    <w:abstractNumId w:val="7"/>
  </w:num>
  <w:num w:numId="6" w16cid:durableId="1213158322">
    <w:abstractNumId w:val="3"/>
  </w:num>
  <w:num w:numId="7" w16cid:durableId="934047746">
    <w:abstractNumId w:val="2"/>
  </w:num>
  <w:num w:numId="8" w16cid:durableId="147215787">
    <w:abstractNumId w:val="1"/>
  </w:num>
  <w:num w:numId="9" w16cid:durableId="190409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36CB"/>
    <w:rsid w:val="00AA1D8D"/>
    <w:rsid w:val="00AA775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