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C50" w:rsidRDefault="00491162">
      <w:r>
        <w:br/>
        <w:t>The first compiler related tool, the A-0 System, was developed in 1952 by Grace Hopper, who also coined the term 'compiler'..</w:t>
      </w:r>
      <w:r>
        <w:br/>
        <w:t xml:space="preserve">In 1801, the Jacquard loom could produce entirely different weaves by changing the "program" – a series of pasteboard cards </w:t>
      </w:r>
      <w:r>
        <w:t>with holes punched in them.</w:t>
      </w:r>
      <w:r>
        <w:br/>
        <w:t xml:space="preserve"> Programs were mostly entered using punched cards or paper tape.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There are many approaches to the Software development process.</w:t>
      </w:r>
      <w:r>
        <w:br/>
        <w:t>It affects the aspects of quality above, including portability, usability and most importantly maintainability.</w:t>
      </w:r>
      <w:r>
        <w:br/>
        <w:t xml:space="preserve"> The first step in most formal software development processes is requ</w:t>
      </w:r>
      <w:r>
        <w:t>irements analysis, followed by testing to determine value modeling, implementation, and failure elimination (debugging).</w:t>
      </w:r>
      <w:r>
        <w:br/>
        <w:t xml:space="preserve"> Computer programmers are those who write computer software.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Programmers typically use high-level programming languages that are more easily intelligible to humans than machine code, which is directly executed by the ce</w:t>
      </w:r>
      <w:r>
        <w:t>ntral processing unit.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A study found that a few simple readability transformations made code shorter and drastically reduced the time to understand it.</w:t>
      </w:r>
      <w:r>
        <w:br/>
        <w:t>For this purpose, algorithms are classified into orders using so-called Big</w:t>
      </w:r>
      <w:r>
        <w:t xml:space="preserve"> O notation, which expresses resource use, such as execution time or memory consumption, in terms of the size of an input.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Methods of measuring programming language popularity include: counting the number of job advertisements that mention the language, the number of books sold and courses teaching the language (this overestimates the importance </w:t>
      </w:r>
      <w:r>
        <w:t>of newer languages), and estimates of the number of existing lines of code written in the language (this underestimates the number of users of business languages such as COBOL).</w:t>
      </w:r>
    </w:p>
    <w:sectPr w:rsidR="00656C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8377129">
    <w:abstractNumId w:val="8"/>
  </w:num>
  <w:num w:numId="2" w16cid:durableId="1779984255">
    <w:abstractNumId w:val="6"/>
  </w:num>
  <w:num w:numId="3" w16cid:durableId="1641223187">
    <w:abstractNumId w:val="5"/>
  </w:num>
  <w:num w:numId="4" w16cid:durableId="2075856725">
    <w:abstractNumId w:val="4"/>
  </w:num>
  <w:num w:numId="5" w16cid:durableId="1790202297">
    <w:abstractNumId w:val="7"/>
  </w:num>
  <w:num w:numId="6" w16cid:durableId="273831582">
    <w:abstractNumId w:val="3"/>
  </w:num>
  <w:num w:numId="7" w16cid:durableId="1919165607">
    <w:abstractNumId w:val="2"/>
  </w:num>
  <w:num w:numId="8" w16cid:durableId="1510560153">
    <w:abstractNumId w:val="1"/>
  </w:num>
  <w:num w:numId="9" w16cid:durableId="113078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1162"/>
    <w:rsid w:val="00656C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2023-12-06T05:38:00Z</dcterms:modified>
  <cp:category/>
</cp:coreProperties>
</file>