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265A" w:rsidRDefault="0046114D">
      <w:r>
        <w:t>There exist a lot of different approaches for each of those tasks..</w:t>
      </w:r>
      <w:r>
        <w:br/>
        <w:t xml:space="preserve">Proficient programming usually requires expertise in several different subjects, including knowledge of the application domain, details of programming languages and generic code </w:t>
      </w:r>
      <w:r>
        <w:t>libraries, specialized algorithms, and formal logic.</w:t>
      </w:r>
      <w:r>
        <w:br/>
        <w:t>Some text editors such as Emacs allow GDB to be invoked through them, to provide a visual environment.</w:t>
      </w:r>
      <w:r>
        <w:br/>
        <w:t>Ideally, the programming language best suited for the task at hand will be selected.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</w:r>
      <w:r>
        <w:br/>
        <w:t>In the 9th century, the Arab mathematician Al-Kindi described a cryptographi</w:t>
      </w:r>
      <w:r>
        <w:t>c algorithm for deciphering encrypted code, in A Manuscript on Deciphering Cryptographic Messages.</w:t>
      </w:r>
      <w:r>
        <w:br/>
        <w:t xml:space="preserve"> A similar technique used for database design is Entity-Relationship Modeling (ER Modeling).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The first computer program is generally dated to 1843, when mathematician Ada Lovelace published an algorithm to calculate a s</w:t>
      </w:r>
      <w:r>
        <w:t>equence of Bernoulli numbers, intended to be carried out by Charles Babbage's Analytical Engine.</w:t>
      </w:r>
      <w:r>
        <w:br/>
        <w:t>Also, specific user environment and usage history can make it difficult to reproduce the problem.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FORTRAN, the first widely used high-level language to have a functional implementation, came out in 1957, and many other languages were soon </w:t>
      </w:r>
      <w:r>
        <w:t>developed—in particular, COBOL aimed at commercial data processing, and Lisp for computer research.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 Unified Modeling Language (UML) is a notation used for both the OOAD and MDA.</w:t>
      </w:r>
    </w:p>
    <w:sectPr w:rsidR="001526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0644672">
    <w:abstractNumId w:val="8"/>
  </w:num>
  <w:num w:numId="2" w16cid:durableId="1916818345">
    <w:abstractNumId w:val="6"/>
  </w:num>
  <w:num w:numId="3" w16cid:durableId="880166065">
    <w:abstractNumId w:val="5"/>
  </w:num>
  <w:num w:numId="4" w16cid:durableId="744956592">
    <w:abstractNumId w:val="4"/>
  </w:num>
  <w:num w:numId="5" w16cid:durableId="1951543187">
    <w:abstractNumId w:val="7"/>
  </w:num>
  <w:num w:numId="6" w16cid:durableId="1389062822">
    <w:abstractNumId w:val="3"/>
  </w:num>
  <w:num w:numId="7" w16cid:durableId="1663777568">
    <w:abstractNumId w:val="2"/>
  </w:num>
  <w:num w:numId="8" w16cid:durableId="1021860584">
    <w:abstractNumId w:val="1"/>
  </w:num>
  <w:num w:numId="9" w16cid:durableId="1542283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265A"/>
    <w:rsid w:val="0029639D"/>
    <w:rsid w:val="00326F90"/>
    <w:rsid w:val="0046114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2023-12-06T11:18:00Z</dcterms:modified>
  <cp:category/>
</cp:coreProperties>
</file>