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4D9B" w:rsidRDefault="004617E1">
      <w:r>
        <w:t>It involves designing and implementing algorithms, step-by-step specifications of procedures, by writing code in one or more programming languages..</w:t>
      </w:r>
      <w:r>
        <w:br/>
        <w:t xml:space="preserve">By the late 1960s, data storage devices and computer terminals became inexpensive enough that </w:t>
      </w:r>
      <w:r>
        <w:t>programs could be created by typing directly into the computers.</w:t>
      </w:r>
      <w:r>
        <w:br/>
        <w:t>Many programmers use forms of Agile software development where the various stages of formal software development are more integrated together into short cycles that take a few weeks rather than years.</w:t>
      </w:r>
      <w:r>
        <w:br/>
        <w:t>In 1801, the Jacquard loom could produce entirely different weaves by changing the "program" – a series of pasteboard cards with holes punched in them.</w:t>
      </w:r>
      <w:r>
        <w:br/>
        <w:t xml:space="preserve">While these are sometimes considered programming, often the term software development is used </w:t>
      </w:r>
      <w:r>
        <w:t>for this larger overall process – with the terms programming, implementation, and coding reserved for the writing and editing of code per se.</w:t>
      </w:r>
      <w:r>
        <w:br/>
        <w:t>They are the building blocks for all software, from the simplest applications to the most sophisticated ones.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It is very difficul</w:t>
      </w:r>
      <w:r>
        <w:t>t to determine what are the most popular modern programming languages.</w:t>
      </w:r>
      <w:r>
        <w:br/>
        <w:t>Trade-offs from this ideal involve finding enough programmers who know the language to build a team, the availability of compilers for that language, and the efficiency with which programs written in a given language execute.</w:t>
      </w:r>
      <w:r>
        <w:br/>
        <w:t>Scripting and breakpointing is also part of this process.</w:t>
      </w:r>
      <w:r>
        <w:br/>
      </w:r>
      <w:r>
        <w:br/>
        <w:t>Some text editors such as Emacs allow GDB to be invoked through them, to provide a visual environment.</w:t>
      </w:r>
      <w:r>
        <w:br/>
        <w:t xml:space="preserve"> Readability is important because programmers spend t</w:t>
      </w:r>
      <w:r>
        <w:t>he majority of their time reading, trying to understand, reusing and modifying existing source code, rather than writing new source code.</w:t>
      </w:r>
      <w:r>
        <w:br/>
        <w:t>Many factors, having little or nothing to do with the ability of the computer to efficiently compile and execute the code, contribute to readability.</w:t>
      </w:r>
      <w:r>
        <w:br/>
        <w:t xml:space="preserve"> Machine code was the language of early programs, written in the instruction set of the particular machine, often in binary notation.</w:t>
      </w:r>
    </w:p>
    <w:sectPr w:rsidR="00184D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3335334">
    <w:abstractNumId w:val="8"/>
  </w:num>
  <w:num w:numId="2" w16cid:durableId="1980573295">
    <w:abstractNumId w:val="6"/>
  </w:num>
  <w:num w:numId="3" w16cid:durableId="252205884">
    <w:abstractNumId w:val="5"/>
  </w:num>
  <w:num w:numId="4" w16cid:durableId="709452197">
    <w:abstractNumId w:val="4"/>
  </w:num>
  <w:num w:numId="5" w16cid:durableId="108401835">
    <w:abstractNumId w:val="7"/>
  </w:num>
  <w:num w:numId="6" w16cid:durableId="1852138297">
    <w:abstractNumId w:val="3"/>
  </w:num>
  <w:num w:numId="7" w16cid:durableId="1610819041">
    <w:abstractNumId w:val="2"/>
  </w:num>
  <w:num w:numId="8" w16cid:durableId="427585495">
    <w:abstractNumId w:val="1"/>
  </w:num>
  <w:num w:numId="9" w16cid:durableId="1943344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4D9B"/>
    <w:rsid w:val="0029639D"/>
    <w:rsid w:val="00326F90"/>
    <w:rsid w:val="004617E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2023-12-06T11:43:00Z</dcterms:modified>
  <cp:category/>
</cp:coreProperties>
</file>