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5686" w:rsidRDefault="001C327B">
      <w:r>
        <w:t xml:space="preserve"> The academic field and the engineering practice of computer programming are both largely concerned with discovering and implementing the most efficient algorithms for a given class of problems..</w:t>
      </w:r>
      <w:r>
        <w:br/>
        <w:t>They are the building blocks for all software, from the simplest applications to the most sophisticated ones.</w:t>
      </w:r>
      <w:r>
        <w:br/>
        <w:t>While these are sometimes considered programming, often the term software development is used for this larger overall process – with the terms programming, implementation, and coding reserved for the writing and editing of code per se.</w:t>
      </w:r>
      <w:r>
        <w:br/>
        <w:t>For example, when a bug in a compiler can make it crash when parsing some large source file, a simplification of the test case that results in only few lines from th</w:t>
      </w:r>
      <w:r>
        <w:t>e original source file can be sufficient to reproduce the same crash.</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Expert programmers are familiar with a </w:t>
      </w:r>
      <w:r>
        <w:t>variety of well-established algorithms and their respective complexities and use this knowledge to choose algorithms that are best suited to the circumstances.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Ideally, the programming language best suited for the task at hand will be selected.</w:t>
      </w:r>
      <w:r>
        <w:br/>
        <w:t>Assembly languages were soo</w:t>
      </w:r>
      <w:r>
        <w:t>n developed that let the programmer specify instruction in a text format (e.g., ADD X, TOTAL), with abbreviations for each operation code and meaningful names for specifying addresses.</w:t>
      </w:r>
      <w:r>
        <w:br/>
        <w:t>Many factors, having little or nothing to do with the ability of the computer to efficiently compile and execute the code, contribute to readability.</w:t>
      </w:r>
      <w:r>
        <w:br/>
        <w:t>Programming languages are essential for software development.</w:t>
      </w:r>
      <w:r>
        <w:br/>
        <w:t>Text editors were also developed that allowed changes and corrections to be made much more easily than with punched</w:t>
      </w:r>
      <w:r>
        <w:t xml:space="preserve"> cards.</w:t>
      </w:r>
      <w:r>
        <w:br/>
        <w:t xml:space="preserve"> Some languages are very popular for particular kinds of applications, while some languages are regularly used to write many different kinds of applications.</w:t>
      </w:r>
      <w:r>
        <w:br/>
        <w:t>Some text editors such as Emacs allow GDB to be invoked through them, to provide a visual environment.</w:t>
      </w:r>
      <w:r>
        <w:br/>
        <w:t xml:space="preserve"> After the bug is reproduced, the input of the program may need to be simplified to make it easier to debug.</w:t>
      </w:r>
    </w:p>
    <w:sectPr w:rsidR="003256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6574526">
    <w:abstractNumId w:val="8"/>
  </w:num>
  <w:num w:numId="2" w16cid:durableId="1729256308">
    <w:abstractNumId w:val="6"/>
  </w:num>
  <w:num w:numId="3" w16cid:durableId="453672385">
    <w:abstractNumId w:val="5"/>
  </w:num>
  <w:num w:numId="4" w16cid:durableId="1395659427">
    <w:abstractNumId w:val="4"/>
  </w:num>
  <w:num w:numId="5" w16cid:durableId="1131174128">
    <w:abstractNumId w:val="7"/>
  </w:num>
  <w:num w:numId="6" w16cid:durableId="273487311">
    <w:abstractNumId w:val="3"/>
  </w:num>
  <w:num w:numId="7" w16cid:durableId="799614266">
    <w:abstractNumId w:val="2"/>
  </w:num>
  <w:num w:numId="8" w16cid:durableId="1507793795">
    <w:abstractNumId w:val="1"/>
  </w:num>
  <w:num w:numId="9" w16cid:durableId="2114546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327B"/>
    <w:rsid w:val="0029639D"/>
    <w:rsid w:val="00325686"/>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2023-12-06T05:32:00Z</dcterms:modified>
  <cp:category/>
</cp:coreProperties>
</file>