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E85" w:rsidRDefault="001E22E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Compilers harnessed the power of computers to make programming easier by allowing programmers to specify calculations by entering a formula using infix notation.</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w:t>
      </w:r>
      <w:r>
        <w:t>number of users of business languages such as COBOL).</w:t>
      </w:r>
      <w:r>
        <w:br/>
        <w:t>Text editors were also developed that allowed changes and corrections to be made much more easily than with punched cards.</w:t>
      </w:r>
      <w:r>
        <w:br/>
        <w:t xml:space="preserve"> Computer programmers are those who write computer software.</w:t>
      </w:r>
      <w:r>
        <w:br/>
        <w:t xml:space="preserve"> Popular modeling techniques include Object-Oriented Analysis and Design (OOAD) and Model-Driven Architecture (MDA).</w:t>
      </w:r>
      <w:r>
        <w:br/>
        <w:t>Their jobs usually involve:</w:t>
      </w:r>
      <w:r>
        <w:br/>
        <w:t xml:space="preserve"> Although programming has been presented in the media as a somewhat mathematical subject, some research shows that good programme</w:t>
      </w:r>
      <w:r>
        <w:t>rs have strong skills in natural human languages, and that learning to code is similar to learning a foreign language.</w:t>
      </w:r>
      <w:r>
        <w:br/>
        <w:t>In the 9th century, the Arab mathematician Al-Kindi described a cryptographic algorithm for deciphering encrypted code, in A Manuscript on Deciphering Cryptographic Messages.</w:t>
      </w:r>
      <w:r>
        <w:br/>
        <w:t>By the late 1960s, data storage devices and computer terminals became inexpensive enough that programs could be created by typing directly into the computers.</w:t>
      </w:r>
      <w:r>
        <w:br/>
        <w:t>In 1206, the Arab engineer Al-Jazari invented a programmabl</w:t>
      </w:r>
      <w:r>
        <w:t>e drum machine where a musical mechanical automaton could be made to play different rhythms and drum patterns, via pegs and cams.</w:t>
      </w:r>
      <w:r>
        <w:br/>
      </w:r>
      <w:r>
        <w:br/>
        <w:t>Some text editors such as Emacs allow GDB to be invoked through them, to provide a visual environment.</w:t>
      </w:r>
      <w:r>
        <w:br/>
        <w:t xml:space="preserve"> Implementation techniques include imperative languages (object-oriented or procedural), functional languages, and logic languages.</w:t>
      </w:r>
      <w:r>
        <w:br/>
        <w:t xml:space="preserve"> Code-breaking algorithms have also existed for centuries.</w:t>
      </w:r>
      <w:r>
        <w:br/>
        <w:t>However, Charles Babbage had already written his first program for the Analytical Engin</w:t>
      </w:r>
      <w:r>
        <w:t>e in 1837.</w:t>
      </w:r>
    </w:p>
    <w:sectPr w:rsidR="00B61E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237359">
    <w:abstractNumId w:val="8"/>
  </w:num>
  <w:num w:numId="2" w16cid:durableId="1894805761">
    <w:abstractNumId w:val="6"/>
  </w:num>
  <w:num w:numId="3" w16cid:durableId="249194052">
    <w:abstractNumId w:val="5"/>
  </w:num>
  <w:num w:numId="4" w16cid:durableId="652879272">
    <w:abstractNumId w:val="4"/>
  </w:num>
  <w:num w:numId="5" w16cid:durableId="1716656116">
    <w:abstractNumId w:val="7"/>
  </w:num>
  <w:num w:numId="6" w16cid:durableId="1796019044">
    <w:abstractNumId w:val="3"/>
  </w:num>
  <w:num w:numId="7" w16cid:durableId="831794527">
    <w:abstractNumId w:val="2"/>
  </w:num>
  <w:num w:numId="8" w16cid:durableId="905145010">
    <w:abstractNumId w:val="1"/>
  </w:num>
  <w:num w:numId="9" w16cid:durableId="4837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2E6"/>
    <w:rsid w:val="0029639D"/>
    <w:rsid w:val="00326F90"/>
    <w:rsid w:val="00AA1D8D"/>
    <w:rsid w:val="00B47730"/>
    <w:rsid w:val="00B61E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2023-12-06T11:08:00Z</dcterms:modified>
  <cp:category/>
</cp:coreProperties>
</file>