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85D95" w:rsidRDefault="00106413">
      <w:r>
        <w:t>They are the building blocks for all software, from the simplest applications to the most sophisticated ones..</w:t>
      </w:r>
      <w:r>
        <w:br/>
        <w:t xml:space="preserve">However, because an assembly language is little more than a different notation for a machine language,  two machines with different </w:t>
      </w:r>
      <w:r>
        <w:t>instruction sets also have different assembly languages.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Some of these factors include:</w:t>
      </w:r>
      <w:r>
        <w:br/>
        <w:t xml:space="preserve"> The presentation aspects of this (such as indents, line breaks, color highlighting, and so on) are often handled by the source code edi</w:t>
      </w:r>
      <w:r>
        <w:t>tor, but the content aspects reflect the programmer's talent and skills.</w:t>
      </w:r>
      <w:r>
        <w:br/>
        <w:t>A study found that a few simple readability transformations made code shorter and drastically reduced the time to understand it.</w:t>
      </w:r>
      <w:r>
        <w:br/>
        <w:t>For this purpose, algorithms are classified into orders using so-called Big O notation, which expresses resource use, such as execution time or memory consumption, in terms of the size of an input.</w:t>
      </w:r>
      <w:r>
        <w:br/>
        <w:t xml:space="preserve"> Popular modeling techniques include Object-Oriented Analysis and Design (OOAD) and Model-Driven Architecture (M</w:t>
      </w:r>
      <w:r>
        <w:t>DA).</w:t>
      </w:r>
      <w:r>
        <w:br/>
        <w:t>In 1801, the Jacquard loom could produce entirely different weaves by changing the "program" – a series of pasteboard cards with holes punched in them.</w:t>
      </w:r>
      <w:r>
        <w:br/>
        <w:t>Integrated development environments (IDEs) aim to integrate all such help.</w:t>
      </w:r>
      <w:r>
        <w:br/>
        <w:t xml:space="preserve"> Computer programmers are those who write computer software.</w:t>
      </w:r>
      <w:r>
        <w:br/>
        <w:t xml:space="preserve"> Code-breaking algorithms have also existed for centuries.</w:t>
      </w:r>
      <w:r>
        <w:br/>
        <w:t xml:space="preserve"> Implementation techniques include imperative languages (object-oriented or procedural), functional languages, and logic languages.</w:t>
      </w:r>
      <w:r>
        <w:br/>
        <w:t>Some languages are more pron</w:t>
      </w:r>
      <w:r>
        <w:t>e to some kinds of faults because their specification does not require compilers to perform as much checking as other languages.</w:t>
      </w:r>
      <w:r>
        <w:br/>
        <w:t>However, Charles Babbage had already written his first program for the Analytical Engine in 1837.</w:t>
      </w:r>
      <w:r>
        <w:br/>
        <w:t>Techniques like Code refactoring can enhance readability.</w:t>
      </w:r>
    </w:p>
    <w:sectPr w:rsidR="00385D9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68926463">
    <w:abstractNumId w:val="8"/>
  </w:num>
  <w:num w:numId="2" w16cid:durableId="1908957449">
    <w:abstractNumId w:val="6"/>
  </w:num>
  <w:num w:numId="3" w16cid:durableId="1819497748">
    <w:abstractNumId w:val="5"/>
  </w:num>
  <w:num w:numId="4" w16cid:durableId="436104230">
    <w:abstractNumId w:val="4"/>
  </w:num>
  <w:num w:numId="5" w16cid:durableId="1640719234">
    <w:abstractNumId w:val="7"/>
  </w:num>
  <w:num w:numId="6" w16cid:durableId="2074741483">
    <w:abstractNumId w:val="3"/>
  </w:num>
  <w:num w:numId="7" w16cid:durableId="1073434355">
    <w:abstractNumId w:val="2"/>
  </w:num>
  <w:num w:numId="8" w16cid:durableId="1021011349">
    <w:abstractNumId w:val="1"/>
  </w:num>
  <w:num w:numId="9" w16cid:durableId="1029333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6413"/>
    <w:rsid w:val="0015074B"/>
    <w:rsid w:val="0029639D"/>
    <w:rsid w:val="00326F90"/>
    <w:rsid w:val="00385D9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2023-12-06T05:49:00Z</dcterms:modified>
  <cp:category/>
</cp:coreProperties>
</file>