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F4B" w:rsidRDefault="002473D4">
      <w:r>
        <w:t>In the 9th century, the Arab mathematician Al-Kindi described a cryptographic algorithm for deciphering encrypted code, in A Manuscript on Deciphering Cryptographic Messages..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Many applications use a mix of several languages in their construction and use.</w:t>
      </w:r>
      <w:r>
        <w:br/>
      </w:r>
      <w:r>
        <w:br/>
        <w:t xml:space="preserve"> Computer programming or coding is the composition of sequences of instructions, called programs, that computers can follow to perform tasks.</w:t>
      </w:r>
      <w:r>
        <w:br/>
        <w:t>However, with the concept of the stored-program computer introduced in 1949, both programs and data were stored and manipulated in the</w:t>
      </w:r>
      <w:r>
        <w:t xml:space="preserve"> same way in computer memory.</w:t>
      </w:r>
      <w:r>
        <w:br/>
        <w:t xml:space="preserve"> A similar technique used for database design is Entity-Relationship Modeling (ER Modeling).</w:t>
      </w:r>
      <w:r>
        <w:br/>
      </w:r>
      <w:r>
        <w:br/>
        <w:t>The first compiler related tool, the A-0 System, was developed in 1952 by Grace Hopper, who also coined the term 'compiler'.</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w:t>
      </w:r>
      <w:r>
        <w:t>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Also, specific user environment and usage history can m</w:t>
      </w:r>
      <w:r>
        <w:t>ake it difficult to reproduce the problem.</w:t>
      </w:r>
      <w:r>
        <w:br/>
        <w:t xml:space="preserve"> Allen Downey, in his book How To Think Like A Computer Scientist, writes:</w:t>
      </w:r>
      <w:r>
        <w:br/>
        <w:t xml:space="preserve"> Many computer languages provide a mechanism to call functions provided by shared libraries.</w:t>
      </w:r>
      <w:r>
        <w:br/>
        <w:t>Unreadable code often leads to bugs, inefficiencies, and duplicated code.</w:t>
      </w:r>
      <w:r>
        <w:br/>
        <w:t>Programming languages are essential for software development.</w:t>
      </w:r>
      <w:r>
        <w:br/>
        <w:t>Trade-offs from this ideal involve finding enough programmers who know the language to build a team, the availability of compilers for that language, and the efficie</w:t>
      </w:r>
      <w:r>
        <w:t>ncy with which programs written in a given language execute.</w:t>
      </w:r>
    </w:p>
    <w:sectPr w:rsidR="00D11F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470622">
    <w:abstractNumId w:val="8"/>
  </w:num>
  <w:num w:numId="2" w16cid:durableId="163253353">
    <w:abstractNumId w:val="6"/>
  </w:num>
  <w:num w:numId="3" w16cid:durableId="1764106018">
    <w:abstractNumId w:val="5"/>
  </w:num>
  <w:num w:numId="4" w16cid:durableId="1241528244">
    <w:abstractNumId w:val="4"/>
  </w:num>
  <w:num w:numId="5" w16cid:durableId="861672987">
    <w:abstractNumId w:val="7"/>
  </w:num>
  <w:num w:numId="6" w16cid:durableId="637875913">
    <w:abstractNumId w:val="3"/>
  </w:num>
  <w:num w:numId="7" w16cid:durableId="2013337864">
    <w:abstractNumId w:val="2"/>
  </w:num>
  <w:num w:numId="8" w16cid:durableId="466625490">
    <w:abstractNumId w:val="1"/>
  </w:num>
  <w:num w:numId="9" w16cid:durableId="189138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3D4"/>
    <w:rsid w:val="0029639D"/>
    <w:rsid w:val="00326F90"/>
    <w:rsid w:val="00AA1D8D"/>
    <w:rsid w:val="00B47730"/>
    <w:rsid w:val="00CB0664"/>
    <w:rsid w:val="00D11F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