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68B" w:rsidRDefault="00624634">
      <w:r>
        <w:br/>
        <w:t>The first compiler related tool, the A-0 System, was developed in 1952 by Grace Hopper, who also coined the term 'compiler'..</w:t>
      </w:r>
      <w:r>
        <w:br/>
        <w:t>Unreadable code often leads to bugs, inefficiencies, and duplicated code.</w:t>
      </w:r>
      <w:r>
        <w:br/>
      </w:r>
      <w:r>
        <w:t xml:space="preserve"> Popular modeling techniques include Object-Oriented Analysis and Design (OOAD) and Model-Driven Architecture (MDA).</w:t>
      </w:r>
      <w:r>
        <w:br/>
        <w:t>Sometimes software development is known as software engineering, especially when it employs formal methods or follows an engineering design process.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Following </w:t>
      </w:r>
      <w:r>
        <w:t>a consistent programming style often helps readability.</w:t>
      </w:r>
      <w:r>
        <w:br/>
        <w:t>However, with the concept of the stored-program computer introduced in 1949, both programs and data were stored and manipulated in the same way in computer memory.</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w:t>
      </w:r>
      <w:r>
        <w:t>ills.</w:t>
      </w:r>
      <w:r>
        <w:br/>
        <w:t xml:space="preserve"> Implementation techniques include imperative languages (object-oriented or procedural), functional languages, and logic languages.</w:t>
      </w:r>
      <w:r>
        <w:br/>
        <w:t>There are many approaches to the Software development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Different programming languages support different styles of programming (called programming paradi</w:t>
      </w:r>
      <w:r>
        <w:t>gms).</w:t>
      </w:r>
      <w:r>
        <w:br/>
        <w:t>FORTRAN, the first widely used high-level language to have a functional implementation, came out in 1957, and many other languages were soon developed—in particular, COBOL aimed at commercial data processing, and Lisp for computer research.</w:t>
      </w:r>
    </w:p>
    <w:sectPr w:rsidR="00FD56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9869223">
    <w:abstractNumId w:val="8"/>
  </w:num>
  <w:num w:numId="2" w16cid:durableId="1112239628">
    <w:abstractNumId w:val="6"/>
  </w:num>
  <w:num w:numId="3" w16cid:durableId="1188831656">
    <w:abstractNumId w:val="5"/>
  </w:num>
  <w:num w:numId="4" w16cid:durableId="1884519781">
    <w:abstractNumId w:val="4"/>
  </w:num>
  <w:num w:numId="5" w16cid:durableId="455678064">
    <w:abstractNumId w:val="7"/>
  </w:num>
  <w:num w:numId="6" w16cid:durableId="675768805">
    <w:abstractNumId w:val="3"/>
  </w:num>
  <w:num w:numId="7" w16cid:durableId="575285759">
    <w:abstractNumId w:val="2"/>
  </w:num>
  <w:num w:numId="8" w16cid:durableId="1082876767">
    <w:abstractNumId w:val="1"/>
  </w:num>
  <w:num w:numId="9" w16cid:durableId="192861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4634"/>
    <w:rsid w:val="00AA1D8D"/>
    <w:rsid w:val="00B47730"/>
    <w:rsid w:val="00CB0664"/>
    <w:rsid w:val="00FC693F"/>
    <w:rsid w:val="00FD5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2023-12-06T11:44:00Z</dcterms:modified>
  <cp:category/>
</cp:coreProperties>
</file>