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251E" w:rsidRDefault="008F7949">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Text editors were also developed that allowed changes and corrections to be made much more easily than with punched cards.</w:t>
      </w:r>
      <w:r>
        <w:br/>
        <w:t>However, readability is more than just programming style.</w:t>
      </w:r>
      <w:r>
        <w:br/>
        <w:t xml:space="preserve"> Programs were mostly entered using punched cards or paper tape.</w:t>
      </w:r>
      <w:r>
        <w:br/>
        <w:t>Normally the first step in debugging is to attempt to reproduce the problem.</w:t>
      </w:r>
      <w:r>
        <w:br/>
        <w:t>Use of a static code analysis tool can help detect some possible problems.</w:t>
      </w:r>
      <w:r>
        <w:br/>
        <w:t xml:space="preserve"> Popular modeling techniques include Object-Oriented Analysis and Design (OOAD) and Model-Driven Architecture (MD</w:t>
      </w:r>
      <w:r>
        <w:t>A).</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Expert programmers are familiar with a variety of well-established algorithms and their respective complexities and use this knowledge to choose algorithms that are best suited to the circumstances.</w:t>
      </w:r>
      <w:r>
        <w:br/>
        <w:t>He gave the first des</w:t>
      </w:r>
      <w:r>
        <w:t>cription of cryptanalysis by frequency analysis, the earliest code-breaking algorithm.</w:t>
      </w:r>
      <w:r>
        <w:br/>
      </w:r>
      <w:r>
        <w:br/>
        <w:t>It affects the aspects of quality above, including portability, usability and most importantly maintainability.</w:t>
      </w:r>
      <w:r>
        <w:br/>
        <w:t>Some text editors such as Emacs allow GDB to be invoked through them, to provide a visual environment.</w:t>
      </w:r>
      <w:r>
        <w:br/>
        <w:t xml:space="preserve"> The first step in most formal software development processes is requirements analysis, followed by testing to determine value modeling, implementation, and failure elimination (debugging).</w:t>
      </w:r>
      <w:r>
        <w:br/>
        <w:t xml:space="preserve"> High-level languag</w:t>
      </w:r>
      <w:r>
        <w:t>es made the process of developing a program simpler and more understandable, and less bound to the underlying hardware.</w:t>
      </w:r>
    </w:p>
    <w:sectPr w:rsidR="0068251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6639733">
    <w:abstractNumId w:val="8"/>
  </w:num>
  <w:num w:numId="2" w16cid:durableId="1872641948">
    <w:abstractNumId w:val="6"/>
  </w:num>
  <w:num w:numId="3" w16cid:durableId="1634870530">
    <w:abstractNumId w:val="5"/>
  </w:num>
  <w:num w:numId="4" w16cid:durableId="1708601726">
    <w:abstractNumId w:val="4"/>
  </w:num>
  <w:num w:numId="5" w16cid:durableId="112943022">
    <w:abstractNumId w:val="7"/>
  </w:num>
  <w:num w:numId="6" w16cid:durableId="1028677739">
    <w:abstractNumId w:val="3"/>
  </w:num>
  <w:num w:numId="7" w16cid:durableId="1981762410">
    <w:abstractNumId w:val="2"/>
  </w:num>
  <w:num w:numId="8" w16cid:durableId="2139953183">
    <w:abstractNumId w:val="1"/>
  </w:num>
  <w:num w:numId="9" w16cid:durableId="324168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251E"/>
    <w:rsid w:val="008F794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2023-12-06T11:52:00Z</dcterms:modified>
  <cp:category/>
</cp:coreProperties>
</file>