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01D7" w:rsidRDefault="00645E4D">
      <w:r>
        <w:t>It affects the aspects of quality above, including portability, usability and most importantly maintainability..</w:t>
      </w:r>
      <w:r>
        <w:br/>
        <w:t>Ideally, the programming language best suited for the task at hand will be selected.</w:t>
      </w:r>
      <w:r>
        <w:br/>
      </w:r>
      <w:r>
        <w:t xml:space="preserve"> Some languages are very popular for particular kinds of applications, while some languages are regularly used to write many different kinds of applications.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In 1206, the Arab engineer Al-Jazari invented a programmable drum machine where a musical mechanical automaton could be made to play different rhythms and </w:t>
      </w:r>
      <w:r>
        <w:t>drum patterns, via pegs and cams.</w:t>
      </w:r>
      <w:r>
        <w:br/>
        <w:t>There exist a lot of different approaches for each of those tasks.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Programmable devices have existed for centuries.</w:t>
      </w:r>
      <w:r>
        <w:br/>
        <w:t>Sometimes software development is known as software engineering, especially when it employs formal methods or follows an engineering desi</w:t>
      </w:r>
      <w:r>
        <w:t>gn process.</w:t>
      </w:r>
      <w:r>
        <w:br/>
        <w:t xml:space="preserve"> Code-breaking algorithms have also existed for centuries.</w:t>
      </w:r>
      <w:r>
        <w:br/>
        <w:t xml:space="preserve"> In the 1880s, Herman Hollerith invented the concept of storing data in machine-readable form.</w:t>
      </w:r>
      <w:r>
        <w:br/>
        <w:t xml:space="preserve"> Whatever the approach to development may be, the final program must satisfy some fundamental properties.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Use of a static code analysis tool can help detect some possible problems.</w:t>
      </w:r>
      <w:r>
        <w:br/>
        <w:t xml:space="preserve"> Allen</w:t>
      </w:r>
      <w:r>
        <w:t xml:space="preserve"> Downey, in his book How To Think Like A Computer Scientist, writes:</w:t>
      </w:r>
      <w:r>
        <w:br/>
        <w:t xml:space="preserve"> Many computer languages provide a mechanism to call functions provided by shared libraries.</w:t>
      </w:r>
    </w:p>
    <w:sectPr w:rsidR="006601D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15929756">
    <w:abstractNumId w:val="8"/>
  </w:num>
  <w:num w:numId="2" w16cid:durableId="1748847018">
    <w:abstractNumId w:val="6"/>
  </w:num>
  <w:num w:numId="3" w16cid:durableId="799568641">
    <w:abstractNumId w:val="5"/>
  </w:num>
  <w:num w:numId="4" w16cid:durableId="1085421442">
    <w:abstractNumId w:val="4"/>
  </w:num>
  <w:num w:numId="5" w16cid:durableId="854156112">
    <w:abstractNumId w:val="7"/>
  </w:num>
  <w:num w:numId="6" w16cid:durableId="396780739">
    <w:abstractNumId w:val="3"/>
  </w:num>
  <w:num w:numId="7" w16cid:durableId="295723300">
    <w:abstractNumId w:val="2"/>
  </w:num>
  <w:num w:numId="8" w16cid:durableId="789402334">
    <w:abstractNumId w:val="1"/>
  </w:num>
  <w:num w:numId="9" w16cid:durableId="1498304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45E4D"/>
    <w:rsid w:val="006601D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2023-12-06T12:27:00Z</dcterms:modified>
  <cp:category/>
</cp:coreProperties>
</file>