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263" w:rsidRDefault="00FE2ABE">
      <w:r>
        <w:t xml:space="preserve"> High-level languages made the process of developing a program simpler and more understandable, and less bound to the underlying hardware..</w:t>
      </w:r>
      <w:r>
        <w:br/>
        <w:t>There are many approaches to the Software development process.</w:t>
      </w:r>
      <w:r>
        <w:br/>
        <w:t>Normally the first step in debugging is to attempt to reproduce the problem.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of these factors include:</w:t>
      </w:r>
      <w:r>
        <w:br/>
        <w:t xml:space="preserve"> The presentation aspects of this (such as indents, line breaks, color highlighting, and so on) are</w:t>
      </w:r>
      <w:r>
        <w:t xml:space="preserve"> often handled by the source code editor, but the content aspects reflect the programmer's talent and skills.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Programs were mostly entered using punched cards or paper tape.</w:t>
      </w:r>
      <w:r>
        <w:br/>
        <w:t xml:space="preserve"> Machine code was the language of early programs, written in the instruction set of the particular machine, often in binary notation.</w:t>
      </w:r>
      <w:r>
        <w:br/>
        <w:t>It affects the aspects of quality above, including por</w:t>
      </w:r>
      <w:r>
        <w:t>tability, usability and most importantly maintainability.</w:t>
      </w:r>
      <w:r>
        <w:br/>
        <w:t>Many applications use a mix of several languages in their construction and use.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foll</w:t>
      </w:r>
      <w:r>
        <w:t>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Expert programmers are familiar with a variety of well-established algorithms and their respective complexities and use this knowledge to</w:t>
      </w:r>
      <w:r>
        <w:t xml:space="preserve"> choose algorithms that are best suited to the circumstances.</w:t>
      </w:r>
    </w:p>
    <w:sectPr w:rsidR="005842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995409">
    <w:abstractNumId w:val="8"/>
  </w:num>
  <w:num w:numId="2" w16cid:durableId="1262684892">
    <w:abstractNumId w:val="6"/>
  </w:num>
  <w:num w:numId="3" w16cid:durableId="873156905">
    <w:abstractNumId w:val="5"/>
  </w:num>
  <w:num w:numId="4" w16cid:durableId="546719839">
    <w:abstractNumId w:val="4"/>
  </w:num>
  <w:num w:numId="5" w16cid:durableId="601957564">
    <w:abstractNumId w:val="7"/>
  </w:num>
  <w:num w:numId="6" w16cid:durableId="986981131">
    <w:abstractNumId w:val="3"/>
  </w:num>
  <w:num w:numId="7" w16cid:durableId="1767535252">
    <w:abstractNumId w:val="2"/>
  </w:num>
  <w:num w:numId="8" w16cid:durableId="645210272">
    <w:abstractNumId w:val="1"/>
  </w:num>
  <w:num w:numId="9" w16cid:durableId="69673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4263"/>
    <w:rsid w:val="00AA1D8D"/>
    <w:rsid w:val="00B47730"/>
    <w:rsid w:val="00CB0664"/>
    <w:rsid w:val="00FC693F"/>
    <w:rsid w:val="00F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