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66D" w:rsidRDefault="00330991">
      <w:r>
        <w:t xml:space="preserve"> Programmable devices have existed for centuries..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modern programming languages.</w:t>
      </w:r>
      <w:r>
        <w:br/>
        <w:t>A study fou</w:t>
      </w:r>
      <w:r>
        <w:t>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</w:t>
      </w:r>
      <w:r>
        <w:t>ied to make it easier to debug.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 1837.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 xml:space="preserve"> The first computer program is genera</w:t>
      </w:r>
      <w:r>
        <w:t>lly dated to 1843, when mathematician Ada Lovelace published an algorithm to calculate a sequence of Bernoulli numbers, intended to be carried out by Charles Babbage's Analytical Engine.</w:t>
      </w:r>
    </w:p>
    <w:sectPr w:rsidR="00BF0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244399">
    <w:abstractNumId w:val="8"/>
  </w:num>
  <w:num w:numId="2" w16cid:durableId="1374236424">
    <w:abstractNumId w:val="6"/>
  </w:num>
  <w:num w:numId="3" w16cid:durableId="2023971226">
    <w:abstractNumId w:val="5"/>
  </w:num>
  <w:num w:numId="4" w16cid:durableId="703673289">
    <w:abstractNumId w:val="4"/>
  </w:num>
  <w:num w:numId="5" w16cid:durableId="2119056587">
    <w:abstractNumId w:val="7"/>
  </w:num>
  <w:num w:numId="6" w16cid:durableId="1608852961">
    <w:abstractNumId w:val="3"/>
  </w:num>
  <w:num w:numId="7" w16cid:durableId="1461724990">
    <w:abstractNumId w:val="2"/>
  </w:num>
  <w:num w:numId="8" w16cid:durableId="1302925484">
    <w:abstractNumId w:val="1"/>
  </w:num>
  <w:num w:numId="9" w16cid:durableId="139115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991"/>
    <w:rsid w:val="00AA1D8D"/>
    <w:rsid w:val="00B47730"/>
    <w:rsid w:val="00BF06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