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A00" w:rsidRDefault="00700916">
      <w:r>
        <w:t>There exist a lot of different approaches for each of those tasks..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t>Sometimes software development is 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He gave the first description of cryptanalysis by frequency analysis, the earliest code-breaking algorithm.</w:t>
      </w:r>
      <w:r>
        <w:br/>
        <w:t>However, because an</w:t>
      </w:r>
      <w:r>
        <w:t xml:space="preserve"> assembly language is little more than a different notation for a machine language,  two machines with different instruction sets also have different assembly languages.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A similar technique used for database design is Entity-Relationship Modeling (ER Modeling).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</w:t>
      </w:r>
      <w:r>
        <w:t>ammers have strong skills in natural human languages, and that learning to code is similar to learning a foreign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programmers use forms of Agile software development where the various stages of formal software development are more integrated together into s</w:t>
      </w:r>
      <w:r>
        <w:t>hort cycles that take a few weeks rather than years.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Charles Babbage had already written his first program for the Analytical Engine in 1837.</w:t>
      </w:r>
      <w:r>
        <w:br/>
        <w:t>It affects the aspects of quality above, including portability, usability and most importantly maintainability.</w:t>
      </w:r>
    </w:p>
    <w:sectPr w:rsidR="003F6A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147736">
    <w:abstractNumId w:val="8"/>
  </w:num>
  <w:num w:numId="2" w16cid:durableId="329648866">
    <w:abstractNumId w:val="6"/>
  </w:num>
  <w:num w:numId="3" w16cid:durableId="23291841">
    <w:abstractNumId w:val="5"/>
  </w:num>
  <w:num w:numId="4" w16cid:durableId="564344135">
    <w:abstractNumId w:val="4"/>
  </w:num>
  <w:num w:numId="5" w16cid:durableId="453908217">
    <w:abstractNumId w:val="7"/>
  </w:num>
  <w:num w:numId="6" w16cid:durableId="1143041354">
    <w:abstractNumId w:val="3"/>
  </w:num>
  <w:num w:numId="7" w16cid:durableId="2061829076">
    <w:abstractNumId w:val="2"/>
  </w:num>
  <w:num w:numId="8" w16cid:durableId="1856458618">
    <w:abstractNumId w:val="1"/>
  </w:num>
  <w:num w:numId="9" w16cid:durableId="80616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A00"/>
    <w:rsid w:val="007009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