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282" w:rsidRDefault="00ED5F79">
      <w:r>
        <w:t>Text editors were also developed that allowed changes and corrections to be made much more easily than with punched cards..</w:t>
      </w:r>
      <w:r>
        <w:br/>
        <w:t>There exist a lot of different approaches for each of those tasks.</w:t>
      </w:r>
      <w:r>
        <w:br/>
        <w:t xml:space="preserve">Many applications use a mix of several languages in their </w:t>
      </w:r>
      <w:r>
        <w:t>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 xml:space="preserve"> The first computer program is generally dated to 1843, when mathematician Ada Lovelace published an algorithm to calculate a sequence of Bernoulli numbers, intended to be carried out by C</w:t>
      </w:r>
      <w:r>
        <w:t>harles Babbage's Analytical Engine.</w:t>
      </w:r>
      <w:r>
        <w:br/>
        <w:t>Some languages are more prone to some kinds of faults because their specification does not require compilers to perform as much checking as other languages.</w:t>
      </w:r>
      <w:r>
        <w:br/>
        <w:t>There are many approaches to the Software development process.</w:t>
      </w:r>
      <w:r>
        <w:br/>
        <w:t xml:space="preserve"> The first step in most formal software development processes is requirements analysis, followed by testing to determine value modeling, implementation, and failure elimination (debugging).</w:t>
      </w:r>
      <w:r>
        <w:br/>
        <w:t>As early as the 9th century, a programmable music sequencer was in</w:t>
      </w:r>
      <w:r>
        <w:t>vented by the Persian Banu Musa brothers, who described an automated mechanical flute player in the Book of Ingenious Devices.</w:t>
      </w:r>
      <w:r>
        <w:br/>
        <w:t>Ideally, the programming language best suited for the task at hand will be selected.</w:t>
      </w:r>
      <w:r>
        <w:br/>
        <w:t>Many programmers use forms of Agile software development where the various stages of formal software development are more integrated together into short cycles that take a few weeks rather than years.</w:t>
      </w:r>
      <w:r>
        <w:br/>
        <w:t>They are the building blocks for all software, from the simplest applications to the most sophistic</w:t>
      </w:r>
      <w:r>
        <w:t>ated ones.</w:t>
      </w:r>
      <w:r>
        <w:br/>
        <w:t xml:space="preserve"> Allen Downey, in his book How To Think Like A Computer Scientist, writes:</w:t>
      </w:r>
      <w:r>
        <w:br/>
        <w:t xml:space="preserve"> Many computer languages provide a mechanism to call functions provided by shared libraries.</w:t>
      </w:r>
      <w:r>
        <w:br/>
        <w:t xml:space="preserve"> Programmable devices have existed for centuries.</w:t>
      </w:r>
    </w:p>
    <w:sectPr w:rsidR="002862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2046251">
    <w:abstractNumId w:val="8"/>
  </w:num>
  <w:num w:numId="2" w16cid:durableId="276638739">
    <w:abstractNumId w:val="6"/>
  </w:num>
  <w:num w:numId="3" w16cid:durableId="292947034">
    <w:abstractNumId w:val="5"/>
  </w:num>
  <w:num w:numId="4" w16cid:durableId="1789736111">
    <w:abstractNumId w:val="4"/>
  </w:num>
  <w:num w:numId="5" w16cid:durableId="854268676">
    <w:abstractNumId w:val="7"/>
  </w:num>
  <w:num w:numId="6" w16cid:durableId="1282104032">
    <w:abstractNumId w:val="3"/>
  </w:num>
  <w:num w:numId="7" w16cid:durableId="2048136579">
    <w:abstractNumId w:val="2"/>
  </w:num>
  <w:num w:numId="8" w16cid:durableId="1816339169">
    <w:abstractNumId w:val="1"/>
  </w:num>
  <w:num w:numId="9" w16cid:durableId="4511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282"/>
    <w:rsid w:val="0029639D"/>
    <w:rsid w:val="00326F90"/>
    <w:rsid w:val="00AA1D8D"/>
    <w:rsid w:val="00B47730"/>
    <w:rsid w:val="00CB0664"/>
    <w:rsid w:val="00ED5F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