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2BDB" w:rsidRDefault="00E9460A">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Readability is important because programmers spend the majority of their time reading, trying to understand, reusing and modifying existing source code, rather than writing new source code.</w:t>
      </w:r>
      <w:r>
        <w:br/>
        <w:t>While these are sometimes consid</w:t>
      </w:r>
      <w:r>
        <w:t>ered programming, often the term software development is used for this larger overall process – with the terms programming, implementation, and coding reserved for the writing and editing of code per se.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Implementation techniq</w:t>
      </w:r>
      <w:r>
        <w:t>ues include imperative languages (object-oriented or procedural), functional languages, and logic languages.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r>
      <w:r>
        <w:br/>
        <w:t xml:space="preserve"> Popular modeling techniques include Object-Oriented Analysis and Design (OOAD) and Model-Driven Architecture (MDA).</w:t>
      </w:r>
      <w:r>
        <w:br/>
        <w:t xml:space="preserve"> A simila</w:t>
      </w:r>
      <w:r>
        <w:t>r technique used for database design is Entity-Relationship Modeling (ER Modeling).</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It is very difficult to determine what are the most popular modern programming languages.</w:t>
      </w:r>
      <w:r>
        <w:br/>
        <w:t>Trade-offs from this ideal involve finding enough programmers who know the language to bui</w:t>
      </w:r>
      <w:r>
        <w:t>ld a team, the availability of compilers for that language, and the efficiency with which programs written in a given language execute.</w:t>
      </w:r>
      <w:r>
        <w:br/>
        <w:t>However, because an assembly language is little more than a different notation for a machine language,  two machines with different instruction sets also have different assembly languages.</w:t>
      </w:r>
      <w:r>
        <w:br/>
      </w:r>
      <w:r>
        <w:br/>
        <w:t xml:space="preserve"> Computer programming or coding is the composition of sequences of instructions, called programs, that computers can follow to perform tasks.</w:t>
      </w:r>
    </w:p>
    <w:sectPr w:rsidR="00352B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5961709">
    <w:abstractNumId w:val="8"/>
  </w:num>
  <w:num w:numId="2" w16cid:durableId="32778291">
    <w:abstractNumId w:val="6"/>
  </w:num>
  <w:num w:numId="3" w16cid:durableId="1716806062">
    <w:abstractNumId w:val="5"/>
  </w:num>
  <w:num w:numId="4" w16cid:durableId="631640570">
    <w:abstractNumId w:val="4"/>
  </w:num>
  <w:num w:numId="5" w16cid:durableId="2051803404">
    <w:abstractNumId w:val="7"/>
  </w:num>
  <w:num w:numId="6" w16cid:durableId="1658192769">
    <w:abstractNumId w:val="3"/>
  </w:num>
  <w:num w:numId="7" w16cid:durableId="501361514">
    <w:abstractNumId w:val="2"/>
  </w:num>
  <w:num w:numId="8" w16cid:durableId="1523739315">
    <w:abstractNumId w:val="1"/>
  </w:num>
  <w:num w:numId="9" w16cid:durableId="750390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2BDB"/>
    <w:rsid w:val="00AA1D8D"/>
    <w:rsid w:val="00B47730"/>
    <w:rsid w:val="00CB0664"/>
    <w:rsid w:val="00E946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2023-12-06T12:47:00Z</dcterms:modified>
  <cp:category/>
</cp:coreProperties>
</file>