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7106" w:rsidRDefault="00071D32">
      <w:r>
        <w:t>By the late 1960s, data storage devices and computer terminals became inexpensive enough that programs could be created by typing directly into the computers..</w:t>
      </w:r>
      <w:r>
        <w:br/>
      </w:r>
      <w:r>
        <w:t xml:space="preserve"> Popular modeling techniques include Object-Oriented Analysis and Design (OOAD) and Model-Driven Architecture (MDA).</w:t>
      </w:r>
      <w:r>
        <w:br/>
        <w:t>In 1801, the Jacquard loom could produce entirely different weaves by changing the "program" – a series of pasteboard cards with holes punched in them.</w:t>
      </w:r>
      <w:r>
        <w:br/>
        <w:t>It is usually easier to code in "high-level" languages than in "low-level" ones.</w:t>
      </w:r>
      <w:r>
        <w:br/>
        <w:t xml:space="preserve"> High-level languages made the process of developing a program simpler and more understandable, and less bound to the underlying hardware.</w:t>
      </w:r>
      <w:r>
        <w:br/>
        <w:t>However, readability is</w:t>
      </w:r>
      <w:r>
        <w:t xml:space="preserve"> more than just programming style.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A study found that a few simple readability transformations made code shorter and drastically reduced the time to understand it.</w:t>
      </w:r>
      <w:r>
        <w:br/>
        <w:t>Many factors, having little or nothing to do with the abilit</w:t>
      </w:r>
      <w:r>
        <w:t>y of the computer to efficiently compile and execute the code, contribute to readability.</w:t>
      </w:r>
      <w:r>
        <w:br/>
        <w:t xml:space="preserve"> The first step in most formal software development processes is requirements analysis, followed by testing to determine value modeling, implementation, and failure elimination (debugging).</w:t>
      </w:r>
      <w:r>
        <w:br/>
        <w:t xml:space="preserve"> Different programming languages support different styles of programming (called programming paradigms).</w:t>
      </w:r>
      <w:r>
        <w:br/>
        <w:t xml:space="preserve"> Implementation techniques include imperative languages (object-oriented or procedural), functional languages, and logic langua</w:t>
      </w:r>
      <w:r>
        <w:t>ges.</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It is very difficult to determine what are the most popular modern programming languages.</w:t>
      </w:r>
      <w:r>
        <w:br/>
        <w:t>However, because an assembly language is little more than a different notation for a machine language,  two machines with different instruction sets also have different assembly languages.</w:t>
      </w:r>
    </w:p>
    <w:sectPr w:rsidR="00AC71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3272022">
    <w:abstractNumId w:val="8"/>
  </w:num>
  <w:num w:numId="2" w16cid:durableId="1301157983">
    <w:abstractNumId w:val="6"/>
  </w:num>
  <w:num w:numId="3" w16cid:durableId="1135215624">
    <w:abstractNumId w:val="5"/>
  </w:num>
  <w:num w:numId="4" w16cid:durableId="2138526771">
    <w:abstractNumId w:val="4"/>
  </w:num>
  <w:num w:numId="5" w16cid:durableId="1541237496">
    <w:abstractNumId w:val="7"/>
  </w:num>
  <w:num w:numId="6" w16cid:durableId="447503726">
    <w:abstractNumId w:val="3"/>
  </w:num>
  <w:num w:numId="7" w16cid:durableId="862281597">
    <w:abstractNumId w:val="2"/>
  </w:num>
  <w:num w:numId="8" w16cid:durableId="35592919">
    <w:abstractNumId w:val="1"/>
  </w:num>
  <w:num w:numId="9" w16cid:durableId="759639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1D32"/>
    <w:rsid w:val="0015074B"/>
    <w:rsid w:val="0029639D"/>
    <w:rsid w:val="00326F90"/>
    <w:rsid w:val="00AA1D8D"/>
    <w:rsid w:val="00AC710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2023-12-06T07:35:00Z</dcterms:modified>
  <cp:category/>
</cp:coreProperties>
</file>