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605" w:rsidRDefault="00E80FE6">
      <w:r>
        <w:t>There exist a lot of different approaches for each of those tasks..</w:t>
      </w:r>
      <w:r>
        <w:br/>
        <w:t>Text editors were also developed that allowed changes and corrections to be made much more easily than with punched cards.</w:t>
      </w:r>
      <w:r>
        <w:br/>
      </w:r>
      <w:r>
        <w:t xml:space="preserve"> After the bug is reproduced, the input of the program may need to be simplified to make it easier to debug.</w:t>
      </w:r>
      <w:r>
        <w:br/>
        <w:t>For example, COBOL is still strong in corporate data centers often on large mainframe computers, Fortran in engineering applications, scripting languages in Web development, and C in embedded software.</w:t>
      </w:r>
      <w:r>
        <w:br/>
        <w:t>For example, when a bug in a compiler can make it crash when parsing some large source file, a simplification of the test case that results in only few lines from the original source file can be suffic</w:t>
      </w:r>
      <w:r>
        <w:t>ient to reproduce the same crash.</w:t>
      </w:r>
      <w:r>
        <w:br/>
        <w:t xml:space="preserve"> Programs were mostly entered using punched cards or paper tape.</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w:t>
      </w:r>
      <w:r>
        <w:t>ve complexities and use this knowledge to choose algorithms that are best suited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Programmers typically use high-level programming languages that are more easily intelligible to humans than machine code, which is directly executed by the centra</w:t>
      </w:r>
      <w:r>
        <w:t>l processing unit.</w:t>
      </w:r>
      <w:r>
        <w:br/>
        <w:t>However, with the concept of the stored-program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 xml:space="preserve"> Auxiliary tasks accompanying and related to programming include analyzing requirements, testing, debugging (investigating and fixing problems), implemen</w:t>
      </w:r>
      <w:r>
        <w:t>tation of build systems, and management of derived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p>
    <w:sectPr w:rsidR="00544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296148">
    <w:abstractNumId w:val="8"/>
  </w:num>
  <w:num w:numId="2" w16cid:durableId="1332758007">
    <w:abstractNumId w:val="6"/>
  </w:num>
  <w:num w:numId="3" w16cid:durableId="14038247">
    <w:abstractNumId w:val="5"/>
  </w:num>
  <w:num w:numId="4" w16cid:durableId="1894004044">
    <w:abstractNumId w:val="4"/>
  </w:num>
  <w:num w:numId="5" w16cid:durableId="1327512567">
    <w:abstractNumId w:val="7"/>
  </w:num>
  <w:num w:numId="6" w16cid:durableId="147213799">
    <w:abstractNumId w:val="3"/>
  </w:num>
  <w:num w:numId="7" w16cid:durableId="739444091">
    <w:abstractNumId w:val="2"/>
  </w:num>
  <w:num w:numId="8" w16cid:durableId="684212353">
    <w:abstractNumId w:val="1"/>
  </w:num>
  <w:num w:numId="9" w16cid:durableId="203669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605"/>
    <w:rsid w:val="00AA1D8D"/>
    <w:rsid w:val="00B47730"/>
    <w:rsid w:val="00CB0664"/>
    <w:rsid w:val="00E80F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