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00B" w:rsidRDefault="001634BC">
      <w:r>
        <w:t xml:space="preserve"> Some languages are very popular for particular kinds of applications, while some languages are regularly used to write many different kinds of applications..</w:t>
      </w:r>
      <w:r>
        <w:br/>
        <w:t>Trial-and-error/divide-and-conquer is needed: the programmer will try to remove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Use of a st</w:t>
      </w:r>
      <w:r>
        <w:t>atic code analysis tool can help detect some possible problems.</w:t>
      </w:r>
      <w:r>
        <w:br/>
        <w:t xml:space="preserve"> Whatever the approach to development may be, the final program must satisfy some fundamental properties.</w:t>
      </w:r>
      <w:r>
        <w:br/>
        <w:t>Some languages are more prone to some kinds of faults because their specification does not require compilers to perform as much checking as other languages.</w:t>
      </w:r>
      <w:r>
        <w:br/>
        <w:t xml:space="preserve"> Machine code was the language of early programs, written in the instruction set of the particular machine, often in binary notation.</w:t>
      </w:r>
      <w:r>
        <w:br/>
        <w:t xml:space="preserve"> In the 1880s, Herman Hollerith invented the concep</w:t>
      </w:r>
      <w:r>
        <w:t>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The Unified Modeling Language (UML) is a notation used for both the OOAD and MDA.</w:t>
      </w:r>
      <w:r>
        <w:br/>
        <w:t>Normally the first step in debugging is to at</w:t>
      </w:r>
      <w:r>
        <w:t>tempt to reproduce the problem.</w:t>
      </w:r>
      <w:r>
        <w:br/>
        <w:t>A study found that a few simple readability transformations made code shorter and drastically reduced the time to understand it.</w:t>
      </w:r>
      <w:r>
        <w:br/>
        <w:t>It is usually easier to code in "high-level" languages than in "low-level" ones.</w:t>
      </w:r>
    </w:p>
    <w:sectPr w:rsidR="00B12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873913">
    <w:abstractNumId w:val="8"/>
  </w:num>
  <w:num w:numId="2" w16cid:durableId="1344895158">
    <w:abstractNumId w:val="6"/>
  </w:num>
  <w:num w:numId="3" w16cid:durableId="1702851796">
    <w:abstractNumId w:val="5"/>
  </w:num>
  <w:num w:numId="4" w16cid:durableId="449209777">
    <w:abstractNumId w:val="4"/>
  </w:num>
  <w:num w:numId="5" w16cid:durableId="1481262376">
    <w:abstractNumId w:val="7"/>
  </w:num>
  <w:num w:numId="6" w16cid:durableId="1413433122">
    <w:abstractNumId w:val="3"/>
  </w:num>
  <w:num w:numId="7" w16cid:durableId="1033116477">
    <w:abstractNumId w:val="2"/>
  </w:num>
  <w:num w:numId="8" w16cid:durableId="771971635">
    <w:abstractNumId w:val="1"/>
  </w:num>
  <w:num w:numId="9" w16cid:durableId="47811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4BC"/>
    <w:rsid w:val="0029639D"/>
    <w:rsid w:val="00326F90"/>
    <w:rsid w:val="00AA1D8D"/>
    <w:rsid w:val="00B1200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