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451" w:rsidRDefault="006C703D">
      <w:r>
        <w:t>Programming languages are essential for software development..</w:t>
      </w:r>
      <w:r>
        <w:br/>
        <w:t>It is usually easier to code in "high-level" languages than in "low-level" ones.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Scripting and breakpointing is also part of this process.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 t</w:t>
      </w:r>
      <w:r>
        <w:t>he number of existing lines of code written in the language (this underestimates the number of users of business languages such as COBOL).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of developing a program simpler and more understandable, and less bound</w:t>
      </w:r>
      <w:r>
        <w:t xml:space="preserve"> to the underlying hardware.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</w:t>
      </w:r>
      <w:r>
        <w:t>or/divide-and-conquer is needed: the programmer will try to remove some parts of the original test case and check if the problem still exists.</w:t>
      </w:r>
      <w:r>
        <w:br/>
        <w:t xml:space="preserve"> A similar technique used for database design is Entity-Relationship Modeling (ER Modeling).</w:t>
      </w:r>
      <w:r>
        <w:br/>
        <w:t>Integrated development environments (IDEs) aim to integrate all such help.</w:t>
      </w:r>
    </w:p>
    <w:sectPr w:rsidR="00EA6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562265">
    <w:abstractNumId w:val="8"/>
  </w:num>
  <w:num w:numId="2" w16cid:durableId="888154883">
    <w:abstractNumId w:val="6"/>
  </w:num>
  <w:num w:numId="3" w16cid:durableId="2085255240">
    <w:abstractNumId w:val="5"/>
  </w:num>
  <w:num w:numId="4" w16cid:durableId="1472988148">
    <w:abstractNumId w:val="4"/>
  </w:num>
  <w:num w:numId="5" w16cid:durableId="892933829">
    <w:abstractNumId w:val="7"/>
  </w:num>
  <w:num w:numId="6" w16cid:durableId="804929463">
    <w:abstractNumId w:val="3"/>
  </w:num>
  <w:num w:numId="7" w16cid:durableId="1587960252">
    <w:abstractNumId w:val="2"/>
  </w:num>
  <w:num w:numId="8" w16cid:durableId="771097422">
    <w:abstractNumId w:val="1"/>
  </w:num>
  <w:num w:numId="9" w16cid:durableId="42758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03D"/>
    <w:rsid w:val="00AA1D8D"/>
    <w:rsid w:val="00B47730"/>
    <w:rsid w:val="00CB0664"/>
    <w:rsid w:val="00EA6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