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3D9E" w:rsidRDefault="002D50A0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For example, COBOL is still strong in corporate data centers often on large mainframe computers, </w:t>
      </w:r>
      <w:r>
        <w:t>Fortran in engineering applications, scripting languages in Web development, and C in embedded software.</w:t>
      </w:r>
      <w:r>
        <w:br/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</w:t>
      </w:r>
      <w:r>
        <w:t>rial-and-error/divide-and-conquer is needed: the programmer will try to remove some parts of the original test case and check if the problem still exists.</w:t>
      </w:r>
      <w:r>
        <w:br/>
        <w:t>He gave the first description of cryptanalysis by frequency analysis, the earliest code-breaking algorithm.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Programs were mostly entered using p</w:t>
      </w:r>
      <w:r>
        <w:t>unched cards or paper tape.</w:t>
      </w:r>
      <w:r>
        <w:br/>
        <w:t xml:space="preserve"> Different programming languages support different styles of programming (called programming paradigms).</w:t>
      </w:r>
      <w:r>
        <w:br/>
        <w:t>They are the building blocks for all software, from the simplest applications to the most sophisticated ones.</w:t>
      </w:r>
      <w:r>
        <w:br/>
        <w:t>Normally the first step in debugging is to attempt to reproduce the problem.</w:t>
      </w:r>
      <w:r>
        <w:br/>
        <w:t>In 1801, the Jacquard loom could produce entirely different weaves by changing the "program" – a series of pasteboard cards with holes punched in them.</w:t>
      </w:r>
      <w:r>
        <w:br/>
        <w:t>It affects the aspects of quality above,</w:t>
      </w:r>
      <w:r>
        <w:t xml:space="preserve"> including portability, usability and most importantly maintainability.</w:t>
      </w:r>
    </w:p>
    <w:sectPr w:rsidR="005A3D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2181331">
    <w:abstractNumId w:val="8"/>
  </w:num>
  <w:num w:numId="2" w16cid:durableId="1941598218">
    <w:abstractNumId w:val="6"/>
  </w:num>
  <w:num w:numId="3" w16cid:durableId="2027057365">
    <w:abstractNumId w:val="5"/>
  </w:num>
  <w:num w:numId="4" w16cid:durableId="1230384116">
    <w:abstractNumId w:val="4"/>
  </w:num>
  <w:num w:numId="5" w16cid:durableId="1402872199">
    <w:abstractNumId w:val="7"/>
  </w:num>
  <w:num w:numId="6" w16cid:durableId="1632861841">
    <w:abstractNumId w:val="3"/>
  </w:num>
  <w:num w:numId="7" w16cid:durableId="1025134151">
    <w:abstractNumId w:val="2"/>
  </w:num>
  <w:num w:numId="8" w16cid:durableId="1569417267">
    <w:abstractNumId w:val="1"/>
  </w:num>
  <w:num w:numId="9" w16cid:durableId="34794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50A0"/>
    <w:rsid w:val="00326F90"/>
    <w:rsid w:val="005A3D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2023-12-06T05:20:00Z</dcterms:modified>
  <cp:category/>
</cp:coreProperties>
</file>