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603C" w:rsidRDefault="007C7EC2">
      <w:r>
        <w:t>While these are sometimes considered programming, often the term software development is used for this larger overall process – with the terms programming, implementation, and coding reserved for the writing and editing of code per se..</w:t>
      </w:r>
      <w:r>
        <w:br/>
        <w:t xml:space="preserve">This can be a </w:t>
      </w:r>
      <w:r>
        <w:t>non-trivial task, for example as with parallel processes or some unusual software bugs.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Sometimes software development is known as software engineering, especially when it employs formal methods or follows an engineering design process.</w:t>
      </w:r>
      <w:r>
        <w:br/>
        <w:t>Techniques like Code refactoring can enhance readability.</w:t>
      </w:r>
      <w:r>
        <w:br/>
        <w:t>When debugging t</w:t>
      </w:r>
      <w:r>
        <w:t>he problem in a GUI, the programmer can try to skip some user interaction from the original problem description and check if remaining actions are sufficient for bugs to appear.</w:t>
      </w:r>
      <w:r>
        <w:br/>
        <w:t>Trial-and-error/divide-and-conquer is needed: the programmer will try to remove some parts of the original test case and check if the problem still exists.</w:t>
      </w:r>
      <w:r>
        <w:br/>
        <w:t>Assembly languages were soon developed that let the programmer specify instruction in a text format (e.g., ADD X, TOTAL), with abbreviations for each operation code and meaningfu</w:t>
      </w:r>
      <w:r>
        <w:t>l names for specifying addresses.</w:t>
      </w:r>
      <w:r>
        <w:br/>
        <w:t>However, readability is more than just programming style.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In the 1880s, Herman Hollerith invented the concept of storing data in machine-readable form.</w:t>
      </w:r>
      <w:r>
        <w:br/>
        <w:t>It involves designing and implementing algorithms, step-by-step specifications of procedures, by writing code in one or more programmi</w:t>
      </w:r>
      <w:r>
        <w:t>ng languages.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Use of a static code analysis tool can help detect some possible problems.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</w:p>
    <w:sectPr w:rsidR="00E760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2770565">
    <w:abstractNumId w:val="8"/>
  </w:num>
  <w:num w:numId="2" w16cid:durableId="1079062624">
    <w:abstractNumId w:val="6"/>
  </w:num>
  <w:num w:numId="3" w16cid:durableId="1889950979">
    <w:abstractNumId w:val="5"/>
  </w:num>
  <w:num w:numId="4" w16cid:durableId="1092316403">
    <w:abstractNumId w:val="4"/>
  </w:num>
  <w:num w:numId="5" w16cid:durableId="1961108576">
    <w:abstractNumId w:val="7"/>
  </w:num>
  <w:num w:numId="6" w16cid:durableId="2084834251">
    <w:abstractNumId w:val="3"/>
  </w:num>
  <w:num w:numId="7" w16cid:durableId="1939824094">
    <w:abstractNumId w:val="2"/>
  </w:num>
  <w:num w:numId="8" w16cid:durableId="730809831">
    <w:abstractNumId w:val="1"/>
  </w:num>
  <w:num w:numId="9" w16cid:durableId="2111318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7EC2"/>
    <w:rsid w:val="00AA1D8D"/>
    <w:rsid w:val="00B47730"/>
    <w:rsid w:val="00CB0664"/>
    <w:rsid w:val="00E7603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2023-12-06T06:52:00Z</dcterms:modified>
  <cp:category/>
</cp:coreProperties>
</file>