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703" w:rsidRDefault="0041766F">
      <w:r>
        <w:t xml:space="preserve"> After the bug is reproduced, the input of the program may need to be simplified to make it easier to debug..</w:t>
      </w:r>
      <w:r>
        <w:br/>
        <w:t xml:space="preserve">For this purpose, algorithms are classified into orders using so-called Big O notation, which expresses resource use, such as execution time or </w:t>
      </w:r>
      <w:r>
        <w:t>memory consumption, in terms of the size of an input.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There are many approaches to the Software development process.</w:t>
      </w:r>
      <w:r>
        <w:br/>
        <w:t>Normally the first step in debugging is to attempt to reproduce the problem.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</w:t>
      </w:r>
      <w:r>
        <w:t>de editor, but the content aspects reflect the programmer's talent and skills.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In the 1880s, Herman Hollerith invented the concept of storing data in machine-readable form.</w:t>
      </w:r>
      <w:r>
        <w:br/>
        <w:t>Provided the functions in a library f</w:t>
      </w:r>
      <w:r>
        <w:t>ollow the appropriate run-time conventions (e.g., method of passing arguments), then these functions may be written in any other language.</w:t>
      </w:r>
      <w:r>
        <w:br/>
        <w:t>They are the building blocks for all software, from the simplest applications to the most sophisticated ones.</w:t>
      </w:r>
      <w:r>
        <w:br/>
        <w:t xml:space="preserve"> Computer programmers are those who write computer software.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Trial-and-error/divide-and-con</w:t>
      </w:r>
      <w:r>
        <w:t>quer is needed: the programmer will try to remove some parts of the original test case and check if the problem still exists.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B117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310525">
    <w:abstractNumId w:val="8"/>
  </w:num>
  <w:num w:numId="2" w16cid:durableId="1321616996">
    <w:abstractNumId w:val="6"/>
  </w:num>
  <w:num w:numId="3" w16cid:durableId="2131777282">
    <w:abstractNumId w:val="5"/>
  </w:num>
  <w:num w:numId="4" w16cid:durableId="988484485">
    <w:abstractNumId w:val="4"/>
  </w:num>
  <w:num w:numId="5" w16cid:durableId="979068069">
    <w:abstractNumId w:val="7"/>
  </w:num>
  <w:num w:numId="6" w16cid:durableId="1940479072">
    <w:abstractNumId w:val="3"/>
  </w:num>
  <w:num w:numId="7" w16cid:durableId="323583235">
    <w:abstractNumId w:val="2"/>
  </w:num>
  <w:num w:numId="8" w16cid:durableId="1691449604">
    <w:abstractNumId w:val="1"/>
  </w:num>
  <w:num w:numId="9" w16cid:durableId="25035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66F"/>
    <w:rsid w:val="00AA1D8D"/>
    <w:rsid w:val="00B1170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2023-12-06T08:47:00Z</dcterms:modified>
  <cp:category/>
</cp:coreProperties>
</file>