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00F8" w:rsidRDefault="00B50611">
      <w:r>
        <w:t xml:space="preserve"> The first computer program is generally dated to 1843, when mathematician Ada Lovelace published an algorithm to calculate a sequence of Bernoulli numbers, intended to be carried out by Charles Babbage's Analytical Engine..</w:t>
      </w:r>
      <w:r>
        <w:br/>
        <w:t>Languages form an approximate spectrum from "low-level" to "high-level"; "low-level" languages are typically more machine-oriented and faster to execute, whereas "high-level" languages are more abstract and easier to use but execute less quickly.</w:t>
      </w:r>
      <w:r>
        <w:br/>
        <w:t xml:space="preserve"> Different programming languages support different styles of programming (called programming paradigms).</w:t>
      </w:r>
      <w:r>
        <w:br/>
        <w:t>Use of a static code analysis tool can help detect some possible problems.</w:t>
      </w:r>
      <w:r>
        <w:br/>
        <w:t>Normally the first step in debugging is to attempt to reproduce the problem.</w:t>
      </w:r>
      <w:r>
        <w:br/>
        <w:t xml:space="preserve"> Popula</w:t>
      </w:r>
      <w:r>
        <w:t>r modeling techniques include Object-Oriented Analysis and Design (OOAD) and Model-Driven Architecture (MDA).</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Text editors were also developed that allowed changes and corrections to be made much more easily than with punched cards.</w:t>
      </w:r>
      <w:r>
        <w:br/>
        <w:t>Assembly languages were soon developed that let the programmer specify instruction in a text format (e.g., ADD X, TOTAL), with abbreviations for each operation code and meaningful names for specifying addresses.</w:t>
      </w:r>
      <w:r>
        <w:br/>
        <w:t>Many applications use a mix of several languages in their construction and use.</w:t>
      </w:r>
      <w:r>
        <w:br/>
        <w:t xml:space="preserve"> High-level languages made the process of developing a program simpler and more understandable, </w:t>
      </w:r>
      <w:r>
        <w:t>and less bound to the underlying hardware.</w:t>
      </w:r>
      <w:r>
        <w:br/>
        <w:t xml:space="preserve"> Some languages are very popular for particular kinds of applications, while some languages are regularly used to write many different kinds of applications.</w:t>
      </w:r>
      <w:r>
        <w:br/>
        <w:t>Trade-offs from this ideal involve finding enough programmers who know the language to build a team, the availability of compilers for that language, and the efficiency with which programs written in a given language execute.</w:t>
      </w:r>
      <w:r>
        <w:br/>
        <w:t>Compilers harnessed the power of computers to make programming easier by allowing pro</w:t>
      </w:r>
      <w:r>
        <w:t>grammers to specify calculations by entering a formula using infix notation.</w:t>
      </w:r>
      <w:r>
        <w:br/>
        <w:t xml:space="preserve"> Auxiliary tasks accompanying and related to programming include analyzing requirements, testing, debugging (investigating and fixing problems), implementation of build systems, and management of derived artifacts, such as programs' machine code.</w:t>
      </w:r>
    </w:p>
    <w:sectPr w:rsidR="00C800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8382111">
    <w:abstractNumId w:val="8"/>
  </w:num>
  <w:num w:numId="2" w16cid:durableId="1602378514">
    <w:abstractNumId w:val="6"/>
  </w:num>
  <w:num w:numId="3" w16cid:durableId="129636615">
    <w:abstractNumId w:val="5"/>
  </w:num>
  <w:num w:numId="4" w16cid:durableId="723483052">
    <w:abstractNumId w:val="4"/>
  </w:num>
  <w:num w:numId="5" w16cid:durableId="755324877">
    <w:abstractNumId w:val="7"/>
  </w:num>
  <w:num w:numId="6" w16cid:durableId="986864795">
    <w:abstractNumId w:val="3"/>
  </w:num>
  <w:num w:numId="7" w16cid:durableId="594019934">
    <w:abstractNumId w:val="2"/>
  </w:num>
  <w:num w:numId="8" w16cid:durableId="410737854">
    <w:abstractNumId w:val="1"/>
  </w:num>
  <w:num w:numId="9" w16cid:durableId="847061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50611"/>
    <w:rsid w:val="00C800F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2023-12-06T12:32:00Z</dcterms:modified>
  <cp:category/>
</cp:coreProperties>
</file>