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5D9B" w:rsidRDefault="00D60447">
      <w:r>
        <w:t xml:space="preserve"> The first computer program is generally dated to 1843, when mathematician Ada Lovelace published an algorithm to calculate a sequence of Bernoulli numbers, intended to be carried out by Charles Babbage's Analytical Engine..</w:t>
      </w:r>
      <w:r>
        <w:br/>
      </w:r>
      <w:r>
        <w:br/>
        <w:t>Techniques like Code refactoring can enhance readability.</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These compiled languages allow the programmer to write programs in terms that are syntactically richer, and more capable of abstracting the code, making it easy to target varying machine instruction sets </w:t>
      </w:r>
      <w:r>
        <w:t>via compilation declarations and heuristics.</w:t>
      </w:r>
      <w:r>
        <w:br/>
        <w:t xml:space="preserve"> After the bug is reproduced, the input of the program may need to be simplified to make it easier to debug.</w:t>
      </w:r>
      <w:r>
        <w:br/>
        <w:t>It involves designing and implementing algorithms, step-by-step specifications of procedures, by writing code in one or more programming languages.</w:t>
      </w:r>
      <w:r>
        <w:br/>
        <w:t>Assembly languages were soon developed that let the programmer specify instruction in a text format (e.g., ADD X, TOTAL), with abbreviations for each operation code and meaningful names for specifying addresses</w:t>
      </w:r>
      <w:r>
        <w:t>.</w:t>
      </w:r>
      <w:r>
        <w:br/>
        <w:t xml:space="preserve"> Machine code was the language of early programs, written in the instruction set of the particular machine, often in binary notation.</w:t>
      </w:r>
      <w:r>
        <w:br/>
        <w:t xml:space="preserve"> Programmable devices have existed for centuries.</w:t>
      </w:r>
      <w:r>
        <w:br/>
        <w:t>Some languages are more prone to some kinds of faults because their specification does not require compilers to perform as much checking as other languages.</w:t>
      </w:r>
      <w:r>
        <w:br/>
        <w:t xml:space="preserve"> Different programming languages support different styles of programming (called programming paradigms).</w:t>
      </w:r>
      <w:r>
        <w:br/>
        <w:t xml:space="preserve"> Code-breaking algorithms have also existed for centuries.</w:t>
      </w:r>
      <w:r>
        <w:br/>
        <w:t>Progr</w:t>
      </w:r>
      <w:r>
        <w:t>amming languages are essential for software development.</w:t>
      </w:r>
      <w:r>
        <w:br/>
        <w:t>There are many approaches to the Software development process.</w:t>
      </w:r>
    </w:p>
    <w:sectPr w:rsidR="00CB5D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4278257">
    <w:abstractNumId w:val="8"/>
  </w:num>
  <w:num w:numId="2" w16cid:durableId="1507597157">
    <w:abstractNumId w:val="6"/>
  </w:num>
  <w:num w:numId="3" w16cid:durableId="406804196">
    <w:abstractNumId w:val="5"/>
  </w:num>
  <w:num w:numId="4" w16cid:durableId="680083451">
    <w:abstractNumId w:val="4"/>
  </w:num>
  <w:num w:numId="5" w16cid:durableId="1333026445">
    <w:abstractNumId w:val="7"/>
  </w:num>
  <w:num w:numId="6" w16cid:durableId="360594960">
    <w:abstractNumId w:val="3"/>
  </w:num>
  <w:num w:numId="7" w16cid:durableId="2099254996">
    <w:abstractNumId w:val="2"/>
  </w:num>
  <w:num w:numId="8" w16cid:durableId="786434199">
    <w:abstractNumId w:val="1"/>
  </w:num>
  <w:num w:numId="9" w16cid:durableId="214462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B5D9B"/>
    <w:rsid w:val="00D604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2023-12-06T08:15:00Z</dcterms:modified>
  <cp:category/>
</cp:coreProperties>
</file>