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0A2E" w:rsidRDefault="00D25EBE">
      <w:r>
        <w:t>The choice of language used is subject to many considerations, such as company policy, suitability to task, availability of third-party packages, or individual preference..</w:t>
      </w:r>
      <w:r>
        <w:br/>
        <w:t xml:space="preserve">A study found that a few simple readability transformations made code </w:t>
      </w:r>
      <w:r>
        <w:t>shorter and drastically reduced the time to understand it.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A similar technique used for database design is Entity-Relationship Modeling (ER Modeling).</w:t>
      </w:r>
      <w:r>
        <w:br/>
        <w:t>He gave the first description of cryptanalysis by frequency analysis, the earliest code-breaking algorithm.</w:t>
      </w:r>
      <w:r>
        <w:br/>
        <w:t>Trial-and-error/divide-and-conquer is needed: the programmer will try to remove some pa</w:t>
      </w:r>
      <w:r>
        <w:t>rts of the original test case and check if the problem still exists.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Programs were mostly entered using punched cards or paper tape.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Auxiliary tasks accompanying and related to programming i</w:t>
      </w:r>
      <w:r>
        <w:t>nclude analyzing requirements, testing, debugging (investigating and fixing problems), implementation of build systems, and management of derived artifacts, such as programs' machine code.</w:t>
      </w:r>
      <w:r>
        <w:br/>
        <w:t xml:space="preserve"> Programmable devices have existed for centuries.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There exist a lot of different approaches for each of those tasks.</w:t>
      </w:r>
      <w:r>
        <w:br/>
        <w:t>It affects the aspects of qual</w:t>
      </w:r>
      <w:r>
        <w:t>ity above, including portability, usability and most importantly maintainability.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</w:p>
    <w:sectPr w:rsidR="008A0A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3384690">
    <w:abstractNumId w:val="8"/>
  </w:num>
  <w:num w:numId="2" w16cid:durableId="512963664">
    <w:abstractNumId w:val="6"/>
  </w:num>
  <w:num w:numId="3" w16cid:durableId="488131825">
    <w:abstractNumId w:val="5"/>
  </w:num>
  <w:num w:numId="4" w16cid:durableId="761073025">
    <w:abstractNumId w:val="4"/>
  </w:num>
  <w:num w:numId="5" w16cid:durableId="1423334771">
    <w:abstractNumId w:val="7"/>
  </w:num>
  <w:num w:numId="6" w16cid:durableId="52588874">
    <w:abstractNumId w:val="3"/>
  </w:num>
  <w:num w:numId="7" w16cid:durableId="659309997">
    <w:abstractNumId w:val="2"/>
  </w:num>
  <w:num w:numId="8" w16cid:durableId="1774207815">
    <w:abstractNumId w:val="1"/>
  </w:num>
  <w:num w:numId="9" w16cid:durableId="1881285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0A2E"/>
    <w:rsid w:val="00AA1D8D"/>
    <w:rsid w:val="00B47730"/>
    <w:rsid w:val="00CB0664"/>
    <w:rsid w:val="00D25E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2023-12-06T12:13:00Z</dcterms:modified>
  <cp:category/>
</cp:coreProperties>
</file>