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D62" w:rsidRDefault="00D13650">
      <w:r>
        <w:t>Scripting and breakpointing is also part of this process..</w:t>
      </w:r>
      <w:r>
        <w:br/>
        <w:t>Use of a static code analysis tool can help detect some possible problems.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</w:t>
      </w:r>
      <w:r>
        <w:t>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</w:t>
      </w:r>
      <w:r>
        <w:t>ry notation.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130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717142">
    <w:abstractNumId w:val="8"/>
  </w:num>
  <w:num w:numId="2" w16cid:durableId="1619212777">
    <w:abstractNumId w:val="6"/>
  </w:num>
  <w:num w:numId="3" w16cid:durableId="908882324">
    <w:abstractNumId w:val="5"/>
  </w:num>
  <w:num w:numId="4" w16cid:durableId="103380369">
    <w:abstractNumId w:val="4"/>
  </w:num>
  <w:num w:numId="5" w16cid:durableId="1119183055">
    <w:abstractNumId w:val="7"/>
  </w:num>
  <w:num w:numId="6" w16cid:durableId="1744600627">
    <w:abstractNumId w:val="3"/>
  </w:num>
  <w:num w:numId="7" w16cid:durableId="734743736">
    <w:abstractNumId w:val="2"/>
  </w:num>
  <w:num w:numId="8" w16cid:durableId="1321035854">
    <w:abstractNumId w:val="1"/>
  </w:num>
  <w:num w:numId="9" w16cid:durableId="88267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62"/>
    <w:rsid w:val="0015074B"/>
    <w:rsid w:val="0029639D"/>
    <w:rsid w:val="00326F90"/>
    <w:rsid w:val="00AA1D8D"/>
    <w:rsid w:val="00B47730"/>
    <w:rsid w:val="00CB0664"/>
    <w:rsid w:val="00D13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