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5811" w:rsidRDefault="00B5012B">
      <w:r>
        <w:t>Trial-and-error/divide-and-conquer is needed: the programmer will try to remove some parts of the original test case and check if the problem still exists..</w:t>
      </w:r>
      <w:r>
        <w:br/>
        <w:t xml:space="preserve">For example, when a bug in a compiler can make it crash when parsing some large source file, a </w:t>
      </w:r>
      <w:r>
        <w:t>simplification of the test case that results in only few lines from the original source file can be sufficient to reproduce the same crash.</w:t>
      </w:r>
      <w:r>
        <w:br/>
        <w:t xml:space="preserve"> In the 1880s, Herman Hollerith invented the concept of storing data in machine-readable form.</w:t>
      </w:r>
      <w:r>
        <w:br/>
        <w:t>Techniques like Code refactoring can enhance readability.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The following properties are a</w:t>
      </w:r>
      <w:r>
        <w:t>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In 1801, the Jacquard loom could produce entir</w:t>
      </w:r>
      <w:r>
        <w:t>ely different weaves by changing the "program" – a series of pasteboard cards with holes punched in them.</w:t>
      </w:r>
      <w:r>
        <w:br/>
        <w:t xml:space="preserve"> Whatever the approach to development may be, the final program must satisfy some fundamental properties.</w:t>
      </w:r>
      <w:r>
        <w:br/>
        <w:t xml:space="preserve"> After the bug is reproduced, the input of the program may need to be simplified to make it easier to debug.</w:t>
      </w:r>
      <w:r>
        <w:br/>
        <w:t>As early as the 9th century, a programmable music sequencer was invented by the Persian Banu Musa brothers, who described an automated mechanical flute player in the Book of Ingenious Devices</w:t>
      </w:r>
      <w:r>
        <w:t>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However, readability is more than just programming style.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However, with the concept of the stored-program computer introduced in 1949, both programs and data were store</w:t>
      </w:r>
      <w:r>
        <w:t>d and manipulated in the same way in computer memory.</w:t>
      </w:r>
    </w:p>
    <w:sectPr w:rsidR="0030581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9326580">
    <w:abstractNumId w:val="8"/>
  </w:num>
  <w:num w:numId="2" w16cid:durableId="2145391145">
    <w:abstractNumId w:val="6"/>
  </w:num>
  <w:num w:numId="3" w16cid:durableId="381563010">
    <w:abstractNumId w:val="5"/>
  </w:num>
  <w:num w:numId="4" w16cid:durableId="487329709">
    <w:abstractNumId w:val="4"/>
  </w:num>
  <w:num w:numId="5" w16cid:durableId="1419328207">
    <w:abstractNumId w:val="7"/>
  </w:num>
  <w:num w:numId="6" w16cid:durableId="1674646886">
    <w:abstractNumId w:val="3"/>
  </w:num>
  <w:num w:numId="7" w16cid:durableId="813369741">
    <w:abstractNumId w:val="2"/>
  </w:num>
  <w:num w:numId="8" w16cid:durableId="1008604681">
    <w:abstractNumId w:val="1"/>
  </w:num>
  <w:num w:numId="9" w16cid:durableId="1311978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5811"/>
    <w:rsid w:val="00326F90"/>
    <w:rsid w:val="00AA1D8D"/>
    <w:rsid w:val="00B47730"/>
    <w:rsid w:val="00B5012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2023-12-06T11:59:00Z</dcterms:modified>
  <cp:category/>
</cp:coreProperties>
</file>