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F0D" w:rsidRDefault="000C4FDB">
      <w:r>
        <w:t xml:space="preserve"> The academic field and the engineering practice of computer programming are both largely concerned with discovering and implementing the most efficient algorithms for a given class of problems..</w:t>
      </w:r>
      <w:r>
        <w:br/>
        <w:t>Compilers harnessed the power of computers to make programming easier by allowing programmers to specify calculations by entering a formula using infix notation.</w:t>
      </w:r>
      <w:r>
        <w:br/>
        <w:t xml:space="preserve"> It is very difficult to determine what are the most popular modern programming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w:t>
      </w:r>
      <w:r>
        <w:t>foreign language.</w:t>
      </w:r>
      <w:r>
        <w:br/>
        <w:t>FORTRAN, the first widely used high-level language to have a functional implementation, came out in 1957, and many other languages were soon developed—in particular, COBOL aimed at commercial data processing, and Lisp for computer research.</w:t>
      </w:r>
      <w:r>
        <w:br/>
        <w:t>In 1801, the Jacquard loom could produce entirely different weaves by changing the "program" – a series of pasteboard cards with holes punched in them.</w:t>
      </w:r>
      <w:r>
        <w:br/>
        <w:t>He gave the first description of cryptanalysis by frequency analysis, the earliest code-breaking algo</w:t>
      </w:r>
      <w:r>
        <w:t>rithm.</w:t>
      </w:r>
      <w:r>
        <w:br/>
        <w:t>The choice of language used is subject to many considerations, such as company policy, suitability to task, availability of third-party packages, or individual preference.</w:t>
      </w:r>
      <w:r>
        <w:br/>
        <w:t>Trial-and-error/divide-and-conquer is needed: the programmer will try to remove some parts of the original test case and check if the problem still exists.</w:t>
      </w:r>
      <w:r>
        <w:br/>
        <w:t>Some languages are more prone to some kinds of faults because their specification does not require compilers to perform as much checking as other languages.</w:t>
      </w:r>
      <w:r>
        <w:br/>
        <w:t>Normally the first s</w:t>
      </w:r>
      <w:r>
        <w:t>tep in debugging is to attempt to reproduce the problem.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The first compiler related tool, the A-0 System, was developed in 1952 by Grace Hopper, who also coined the term 'compiler'.</w:t>
      </w:r>
      <w:r>
        <w:br/>
        <w:t xml:space="preserve"> Implementation techniques include impera</w:t>
      </w:r>
      <w:r>
        <w:t>tive languages (object-oriented or procedural), functional languages, and logic languages.</w:t>
      </w:r>
      <w:r>
        <w:br/>
        <w:t>Unreadable code often leads to bugs, inefficiencies, and duplicated code.</w:t>
      </w:r>
    </w:p>
    <w:sectPr w:rsidR="00191F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0102801">
    <w:abstractNumId w:val="8"/>
  </w:num>
  <w:num w:numId="2" w16cid:durableId="262498181">
    <w:abstractNumId w:val="6"/>
  </w:num>
  <w:num w:numId="3" w16cid:durableId="29889728">
    <w:abstractNumId w:val="5"/>
  </w:num>
  <w:num w:numId="4" w16cid:durableId="1590503501">
    <w:abstractNumId w:val="4"/>
  </w:num>
  <w:num w:numId="5" w16cid:durableId="1503617585">
    <w:abstractNumId w:val="7"/>
  </w:num>
  <w:num w:numId="6" w16cid:durableId="1485776926">
    <w:abstractNumId w:val="3"/>
  </w:num>
  <w:num w:numId="7" w16cid:durableId="1921285287">
    <w:abstractNumId w:val="2"/>
  </w:num>
  <w:num w:numId="8" w16cid:durableId="2081437433">
    <w:abstractNumId w:val="1"/>
  </w:num>
  <w:num w:numId="9" w16cid:durableId="425418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FDB"/>
    <w:rsid w:val="0015074B"/>
    <w:rsid w:val="00191F0D"/>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2023-12-06T08:28:00Z</dcterms:modified>
  <cp:category/>
</cp:coreProperties>
</file>